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34864" w14:textId="77777777" w:rsidR="00345B5D" w:rsidRDefault="00345B5D"/>
    <w:p w14:paraId="0B0A6EC1" w14:textId="45364D45" w:rsidR="00345B5D" w:rsidRDefault="00345B5D"/>
    <w:p w14:paraId="4F3F2DBA" w14:textId="45CA145C" w:rsidR="000C2469" w:rsidRDefault="000C2469"/>
    <w:p w14:paraId="747BD473" w14:textId="4D924779" w:rsidR="000C2469" w:rsidRDefault="000C2469"/>
    <w:p w14:paraId="7FCCC4FF" w14:textId="6DAE54E2" w:rsidR="000C2469" w:rsidRDefault="000C2469"/>
    <w:p w14:paraId="53FB51D2" w14:textId="6B7EB888" w:rsidR="000C2469" w:rsidRDefault="000C2469"/>
    <w:p w14:paraId="777A320A" w14:textId="25DE948F" w:rsidR="000C2469" w:rsidRDefault="000C2469"/>
    <w:p w14:paraId="66F5ED37" w14:textId="039A4AD3" w:rsidR="000C2469" w:rsidRDefault="000C2469"/>
    <w:p w14:paraId="51352D16" w14:textId="77777777" w:rsidR="000C2469" w:rsidRDefault="000C2469"/>
    <w:p w14:paraId="2A47AA1F" w14:textId="77777777" w:rsidR="0045477C" w:rsidRPr="00415861" w:rsidRDefault="0045477C" w:rsidP="0045477C">
      <w:pPr>
        <w:jc w:val="right"/>
        <w:rPr>
          <w:rFonts w:asciiTheme="minorHAnsi" w:hAnsiTheme="minorHAnsi"/>
          <w:color w:val="auto"/>
          <w:lang w:val="ru-RU"/>
        </w:rPr>
      </w:pPr>
    </w:p>
    <w:p w14:paraId="1A563018" w14:textId="77777777" w:rsidR="0045477C" w:rsidRPr="00415861" w:rsidRDefault="0045477C" w:rsidP="0045477C">
      <w:pPr>
        <w:spacing w:after="120" w:line="276" w:lineRule="auto"/>
        <w:jc w:val="center"/>
        <w:rPr>
          <w:rFonts w:ascii="Times New Roman" w:eastAsia="Times New Roman" w:hAnsi="Times New Roman" w:cs="Times New Roman"/>
          <w:b/>
          <w:color w:val="auto"/>
          <w:lang w:val="ru-RU"/>
        </w:rPr>
      </w:pPr>
      <w:r w:rsidRPr="00415861">
        <w:rPr>
          <w:rFonts w:ascii="Times New Roman" w:eastAsia="Times New Roman" w:hAnsi="Times New Roman" w:cs="Times New Roman"/>
          <w:b/>
          <w:color w:val="auto"/>
          <w:lang w:val="ru-RU"/>
        </w:rPr>
        <w:t>ТЕХНИЧЕСКОЕ ЗАДАНИЕ</w:t>
      </w:r>
    </w:p>
    <w:p w14:paraId="777FD179" w14:textId="51C268EB" w:rsidR="00737974" w:rsidRPr="00415861" w:rsidRDefault="007C7D38" w:rsidP="0045477C">
      <w:pPr>
        <w:jc w:val="center"/>
        <w:rPr>
          <w:rFonts w:ascii="Times New Roman" w:eastAsia="Times New Roman" w:hAnsi="Times New Roman" w:cs="Times New Roman"/>
          <w:b/>
          <w:color w:val="auto"/>
          <w:lang w:val="ru-RU"/>
        </w:rPr>
      </w:pPr>
      <w:r w:rsidRPr="00415861">
        <w:rPr>
          <w:rFonts w:ascii="Times New Roman" w:eastAsia="Times New Roman" w:hAnsi="Times New Roman" w:cs="Times New Roman"/>
          <w:b/>
          <w:color w:val="auto"/>
          <w:lang w:val="ru-RU"/>
        </w:rPr>
        <w:t xml:space="preserve">на выполнение работ по благоустройству территорий Мурманской области в части устройства </w:t>
      </w:r>
      <w:r w:rsidR="00CE4B01">
        <w:rPr>
          <w:rFonts w:ascii="Times New Roman" w:eastAsia="Times New Roman" w:hAnsi="Times New Roman" w:cs="Times New Roman"/>
          <w:b/>
          <w:color w:val="auto"/>
          <w:lang w:val="ru-RU"/>
        </w:rPr>
        <w:t>спортивной площадки</w:t>
      </w:r>
      <w:r w:rsidRPr="00415861">
        <w:rPr>
          <w:rFonts w:ascii="Times New Roman" w:eastAsia="Times New Roman" w:hAnsi="Times New Roman" w:cs="Times New Roman"/>
          <w:b/>
          <w:color w:val="auto"/>
          <w:lang w:val="ru-RU"/>
        </w:rPr>
        <w:t xml:space="preserve"> </w:t>
      </w:r>
    </w:p>
    <w:p w14:paraId="7D93F71B" w14:textId="77777777" w:rsidR="0045477C" w:rsidRPr="00415861" w:rsidRDefault="0045477C" w:rsidP="0045477C">
      <w:pPr>
        <w:rPr>
          <w:rFonts w:asciiTheme="minorHAnsi" w:hAnsiTheme="minorHAnsi"/>
          <w:color w:val="auto"/>
          <w:lang w:val="ru-RU"/>
        </w:rPr>
      </w:pPr>
    </w:p>
    <w:p w14:paraId="307BB33B" w14:textId="77777777" w:rsidR="0045477C" w:rsidRPr="00415861" w:rsidRDefault="0045477C" w:rsidP="0045477C">
      <w:pPr>
        <w:rPr>
          <w:rFonts w:asciiTheme="minorHAnsi" w:hAnsiTheme="minorHAnsi"/>
          <w:color w:val="auto"/>
          <w:lang w:val="ru-RU"/>
        </w:rPr>
      </w:pPr>
    </w:p>
    <w:p w14:paraId="1497B1FB" w14:textId="77777777" w:rsidR="0045477C" w:rsidRPr="00415861" w:rsidRDefault="0045477C" w:rsidP="0045477C">
      <w:pPr>
        <w:rPr>
          <w:rFonts w:asciiTheme="minorHAnsi" w:hAnsiTheme="minorHAnsi"/>
          <w:color w:val="auto"/>
          <w:lang w:val="ru-RU"/>
        </w:rPr>
      </w:pPr>
    </w:p>
    <w:p w14:paraId="1A93B1F8" w14:textId="77777777" w:rsidR="0045477C" w:rsidRPr="00415861" w:rsidRDefault="0045477C" w:rsidP="0045477C">
      <w:pPr>
        <w:rPr>
          <w:rFonts w:asciiTheme="minorHAnsi" w:hAnsiTheme="minorHAnsi"/>
          <w:color w:val="auto"/>
          <w:lang w:val="ru-RU"/>
        </w:rPr>
      </w:pPr>
    </w:p>
    <w:p w14:paraId="2F1F2B05" w14:textId="77777777" w:rsidR="0045477C" w:rsidRPr="00415861" w:rsidRDefault="0045477C" w:rsidP="0045477C">
      <w:pPr>
        <w:rPr>
          <w:rFonts w:asciiTheme="minorHAnsi" w:hAnsiTheme="minorHAnsi"/>
          <w:color w:val="auto"/>
          <w:lang w:val="ru-RU"/>
        </w:rPr>
      </w:pPr>
    </w:p>
    <w:p w14:paraId="59C233EF" w14:textId="77777777" w:rsidR="0045477C" w:rsidRPr="00415861" w:rsidRDefault="0045477C" w:rsidP="0045477C">
      <w:pPr>
        <w:rPr>
          <w:rFonts w:asciiTheme="minorHAnsi" w:hAnsiTheme="minorHAnsi"/>
          <w:color w:val="auto"/>
          <w:lang w:val="ru-RU"/>
        </w:rPr>
      </w:pPr>
    </w:p>
    <w:p w14:paraId="0A4F3EDB" w14:textId="77777777" w:rsidR="0045477C" w:rsidRPr="00415861" w:rsidRDefault="0045477C" w:rsidP="0045477C">
      <w:pPr>
        <w:rPr>
          <w:rFonts w:asciiTheme="minorHAnsi" w:hAnsiTheme="minorHAnsi"/>
          <w:color w:val="auto"/>
          <w:lang w:val="ru-RU"/>
        </w:rPr>
      </w:pPr>
    </w:p>
    <w:p w14:paraId="1D2B01AC" w14:textId="77777777" w:rsidR="0045477C" w:rsidRPr="00415861" w:rsidRDefault="0045477C" w:rsidP="0045477C">
      <w:pPr>
        <w:rPr>
          <w:rFonts w:asciiTheme="minorHAnsi" w:hAnsiTheme="minorHAnsi"/>
          <w:color w:val="auto"/>
          <w:lang w:val="ru-RU"/>
        </w:rPr>
      </w:pPr>
    </w:p>
    <w:p w14:paraId="15EBDA1C" w14:textId="77777777" w:rsidR="0045477C" w:rsidRPr="00415861" w:rsidRDefault="0045477C" w:rsidP="0045477C">
      <w:pPr>
        <w:rPr>
          <w:rFonts w:asciiTheme="minorHAnsi" w:hAnsiTheme="minorHAnsi"/>
          <w:color w:val="auto"/>
          <w:lang w:val="ru-RU"/>
        </w:rPr>
      </w:pPr>
    </w:p>
    <w:p w14:paraId="141B279C" w14:textId="77777777" w:rsidR="0045477C" w:rsidRPr="00415861" w:rsidRDefault="0045477C" w:rsidP="0045477C">
      <w:pPr>
        <w:rPr>
          <w:rFonts w:asciiTheme="minorHAnsi" w:hAnsiTheme="minorHAnsi"/>
          <w:color w:val="auto"/>
          <w:lang w:val="ru-RU"/>
        </w:rPr>
      </w:pPr>
    </w:p>
    <w:p w14:paraId="70CB516D" w14:textId="77777777" w:rsidR="0045477C" w:rsidRPr="00415861" w:rsidRDefault="0045477C" w:rsidP="0045477C">
      <w:pPr>
        <w:rPr>
          <w:rFonts w:asciiTheme="minorHAnsi" w:hAnsiTheme="minorHAnsi"/>
          <w:color w:val="auto"/>
          <w:lang w:val="ru-RU"/>
        </w:rPr>
      </w:pPr>
    </w:p>
    <w:p w14:paraId="42FFC6EC" w14:textId="77777777" w:rsidR="0045477C" w:rsidRPr="00415861" w:rsidRDefault="0045477C" w:rsidP="0045477C">
      <w:pPr>
        <w:rPr>
          <w:rFonts w:asciiTheme="minorHAnsi" w:hAnsiTheme="minorHAnsi"/>
          <w:color w:val="auto"/>
          <w:lang w:val="ru-RU"/>
        </w:rPr>
      </w:pPr>
    </w:p>
    <w:p w14:paraId="697F1D2E" w14:textId="77777777" w:rsidR="0045477C" w:rsidRPr="00415861" w:rsidRDefault="0045477C" w:rsidP="0045477C">
      <w:pPr>
        <w:rPr>
          <w:rFonts w:asciiTheme="minorHAnsi" w:hAnsiTheme="minorHAnsi"/>
          <w:color w:val="auto"/>
          <w:lang w:val="ru-RU"/>
        </w:rPr>
      </w:pPr>
    </w:p>
    <w:p w14:paraId="4C8F588F" w14:textId="77777777" w:rsidR="0045477C" w:rsidRPr="00415861" w:rsidRDefault="0045477C" w:rsidP="0045477C">
      <w:pPr>
        <w:rPr>
          <w:rFonts w:asciiTheme="minorHAnsi" w:hAnsiTheme="minorHAnsi"/>
          <w:color w:val="auto"/>
          <w:lang w:val="ru-RU"/>
        </w:rPr>
      </w:pPr>
    </w:p>
    <w:p w14:paraId="3245408A" w14:textId="77777777" w:rsidR="0045477C" w:rsidRPr="00415861" w:rsidRDefault="0045477C" w:rsidP="0045477C">
      <w:pPr>
        <w:rPr>
          <w:rFonts w:asciiTheme="minorHAnsi" w:hAnsiTheme="minorHAnsi"/>
          <w:color w:val="auto"/>
          <w:lang w:val="ru-RU"/>
        </w:rPr>
      </w:pPr>
    </w:p>
    <w:p w14:paraId="25C9B8C3" w14:textId="77777777" w:rsidR="0045477C" w:rsidRPr="00415861" w:rsidRDefault="0045477C" w:rsidP="0045477C">
      <w:pPr>
        <w:rPr>
          <w:rFonts w:asciiTheme="minorHAnsi" w:hAnsiTheme="minorHAnsi"/>
          <w:color w:val="auto"/>
          <w:lang w:val="ru-RU"/>
        </w:rPr>
      </w:pPr>
    </w:p>
    <w:p w14:paraId="46C1E762" w14:textId="77777777" w:rsidR="006F0F12" w:rsidRPr="00415861" w:rsidRDefault="006F0F12" w:rsidP="0045477C">
      <w:pPr>
        <w:rPr>
          <w:rFonts w:asciiTheme="minorHAnsi" w:hAnsiTheme="minorHAnsi"/>
          <w:color w:val="auto"/>
          <w:lang w:val="ru-RU"/>
        </w:rPr>
      </w:pPr>
    </w:p>
    <w:p w14:paraId="17D66C93" w14:textId="77777777" w:rsidR="0045477C" w:rsidRPr="00415861" w:rsidRDefault="0045477C" w:rsidP="0045477C">
      <w:pPr>
        <w:rPr>
          <w:rFonts w:asciiTheme="minorHAnsi" w:hAnsiTheme="minorHAnsi"/>
          <w:color w:val="auto"/>
          <w:lang w:val="ru-RU"/>
        </w:rPr>
      </w:pPr>
    </w:p>
    <w:p w14:paraId="1810124E" w14:textId="77777777" w:rsidR="0045477C" w:rsidRPr="00415861" w:rsidRDefault="0045477C" w:rsidP="0045477C">
      <w:pPr>
        <w:rPr>
          <w:rFonts w:asciiTheme="minorHAnsi" w:hAnsiTheme="minorHAnsi"/>
          <w:color w:val="auto"/>
          <w:lang w:val="ru-RU"/>
        </w:rPr>
      </w:pPr>
    </w:p>
    <w:p w14:paraId="3B9AF814" w14:textId="77777777" w:rsidR="0045477C" w:rsidRPr="00415861" w:rsidRDefault="0045477C" w:rsidP="0045477C">
      <w:pPr>
        <w:rPr>
          <w:rFonts w:asciiTheme="minorHAnsi" w:hAnsiTheme="minorHAnsi"/>
          <w:color w:val="auto"/>
          <w:lang w:val="ru-RU"/>
        </w:rPr>
      </w:pPr>
    </w:p>
    <w:p w14:paraId="432BE484" w14:textId="0220507B" w:rsidR="0045477C" w:rsidRDefault="0045477C" w:rsidP="0045477C">
      <w:pPr>
        <w:rPr>
          <w:rFonts w:asciiTheme="minorHAnsi" w:hAnsiTheme="minorHAnsi"/>
          <w:color w:val="auto"/>
          <w:lang w:val="ru-RU"/>
        </w:rPr>
      </w:pPr>
    </w:p>
    <w:p w14:paraId="2CBC372E" w14:textId="4B9DB7E7" w:rsidR="00C942D4" w:rsidRDefault="00C942D4" w:rsidP="0045477C">
      <w:pPr>
        <w:rPr>
          <w:rFonts w:asciiTheme="minorHAnsi" w:hAnsiTheme="minorHAnsi"/>
          <w:color w:val="auto"/>
          <w:lang w:val="ru-RU"/>
        </w:rPr>
      </w:pPr>
    </w:p>
    <w:p w14:paraId="7CA501BD" w14:textId="6140B448" w:rsidR="00C942D4" w:rsidRDefault="00C942D4" w:rsidP="0045477C">
      <w:pPr>
        <w:rPr>
          <w:rFonts w:asciiTheme="minorHAnsi" w:hAnsiTheme="minorHAnsi"/>
          <w:color w:val="auto"/>
          <w:lang w:val="ru-RU"/>
        </w:rPr>
      </w:pPr>
    </w:p>
    <w:p w14:paraId="0A511B7B" w14:textId="6497F1AF" w:rsidR="00C942D4" w:rsidRDefault="00C942D4" w:rsidP="0045477C">
      <w:pPr>
        <w:rPr>
          <w:rFonts w:asciiTheme="minorHAnsi" w:hAnsiTheme="minorHAnsi"/>
          <w:color w:val="auto"/>
          <w:lang w:val="ru-RU"/>
        </w:rPr>
      </w:pPr>
    </w:p>
    <w:p w14:paraId="341FA2AA" w14:textId="3CB0104D" w:rsidR="00C942D4" w:rsidRDefault="00C942D4" w:rsidP="0045477C">
      <w:pPr>
        <w:rPr>
          <w:rFonts w:asciiTheme="minorHAnsi" w:hAnsiTheme="minorHAnsi"/>
          <w:color w:val="auto"/>
          <w:lang w:val="ru-RU"/>
        </w:rPr>
      </w:pPr>
    </w:p>
    <w:p w14:paraId="496E2AD2" w14:textId="226D93C1" w:rsidR="00C942D4" w:rsidRDefault="00C942D4" w:rsidP="0045477C">
      <w:pPr>
        <w:rPr>
          <w:rFonts w:asciiTheme="minorHAnsi" w:hAnsiTheme="minorHAnsi"/>
          <w:color w:val="auto"/>
          <w:lang w:val="ru-RU"/>
        </w:rPr>
      </w:pPr>
    </w:p>
    <w:p w14:paraId="60CA284E" w14:textId="46792655" w:rsidR="00C942D4" w:rsidRDefault="00C942D4" w:rsidP="0045477C">
      <w:pPr>
        <w:rPr>
          <w:rFonts w:asciiTheme="minorHAnsi" w:hAnsiTheme="minorHAnsi"/>
          <w:color w:val="auto"/>
          <w:lang w:val="ru-RU"/>
        </w:rPr>
      </w:pPr>
    </w:p>
    <w:p w14:paraId="30C0573B" w14:textId="5DDF4FCB" w:rsidR="00C942D4" w:rsidRDefault="00C942D4" w:rsidP="0045477C">
      <w:pPr>
        <w:rPr>
          <w:rFonts w:asciiTheme="minorHAnsi" w:hAnsiTheme="minorHAnsi"/>
          <w:color w:val="auto"/>
          <w:lang w:val="ru-RU"/>
        </w:rPr>
      </w:pPr>
    </w:p>
    <w:p w14:paraId="5B050506" w14:textId="6A9E8EB2" w:rsidR="00C942D4" w:rsidRDefault="00C942D4" w:rsidP="0045477C">
      <w:pPr>
        <w:rPr>
          <w:rFonts w:asciiTheme="minorHAnsi" w:hAnsiTheme="minorHAnsi"/>
          <w:color w:val="auto"/>
          <w:lang w:val="ru-RU"/>
        </w:rPr>
      </w:pPr>
    </w:p>
    <w:p w14:paraId="5FD5227F" w14:textId="6C645B2E" w:rsidR="00C942D4" w:rsidRDefault="00C942D4" w:rsidP="0045477C">
      <w:pPr>
        <w:rPr>
          <w:rFonts w:asciiTheme="minorHAnsi" w:hAnsiTheme="minorHAnsi"/>
          <w:color w:val="auto"/>
          <w:lang w:val="ru-RU"/>
        </w:rPr>
      </w:pPr>
    </w:p>
    <w:p w14:paraId="10454C72" w14:textId="483CE616" w:rsidR="0045477C" w:rsidRDefault="0045477C" w:rsidP="0045477C">
      <w:pPr>
        <w:rPr>
          <w:rFonts w:asciiTheme="minorHAnsi" w:hAnsiTheme="minorHAnsi"/>
          <w:color w:val="auto"/>
          <w:lang w:val="ru-RU"/>
        </w:rPr>
      </w:pPr>
    </w:p>
    <w:p w14:paraId="6353BB52" w14:textId="77777777" w:rsidR="000C2469" w:rsidRPr="00415861" w:rsidRDefault="000C2469" w:rsidP="0045477C">
      <w:pPr>
        <w:rPr>
          <w:rFonts w:asciiTheme="minorHAnsi" w:hAnsiTheme="minorHAnsi"/>
          <w:color w:val="auto"/>
          <w:lang w:val="ru-RU"/>
        </w:rPr>
      </w:pPr>
    </w:p>
    <w:p w14:paraId="4D926710" w14:textId="77777777" w:rsidR="0045477C" w:rsidRPr="00415861" w:rsidRDefault="0045477C" w:rsidP="0045477C">
      <w:pPr>
        <w:rPr>
          <w:rFonts w:asciiTheme="minorHAnsi" w:hAnsiTheme="minorHAnsi"/>
          <w:color w:val="auto"/>
          <w:lang w:val="ru-RU"/>
        </w:rPr>
      </w:pPr>
    </w:p>
    <w:p w14:paraId="0488ACC1" w14:textId="77777777" w:rsidR="0045477C" w:rsidRPr="00415861" w:rsidRDefault="0045477C" w:rsidP="0045477C">
      <w:pPr>
        <w:rPr>
          <w:rFonts w:asciiTheme="minorHAnsi" w:hAnsiTheme="minorHAnsi"/>
          <w:color w:val="auto"/>
          <w:lang w:val="ru-RU"/>
        </w:rPr>
      </w:pPr>
    </w:p>
    <w:p w14:paraId="648145E5" w14:textId="77777777" w:rsidR="000C2469" w:rsidRDefault="000C2469" w:rsidP="000C2469">
      <w:pPr>
        <w:spacing w:line="259" w:lineRule="auto"/>
        <w:jc w:val="center"/>
        <w:rPr>
          <w:rFonts w:ascii="Times New Roman" w:hAnsi="Times New Roman" w:cs="Times New Roman"/>
          <w:b/>
          <w:bCs/>
          <w:color w:val="auto"/>
          <w:lang w:val="ru-RU"/>
        </w:rPr>
      </w:pPr>
      <w:r w:rsidRPr="000C2469">
        <w:rPr>
          <w:rFonts w:ascii="Times New Roman" w:hAnsi="Times New Roman" w:cs="Times New Roman"/>
          <w:b/>
          <w:bCs/>
          <w:color w:val="auto"/>
          <w:lang w:val="ru-RU"/>
        </w:rPr>
        <w:t>г. Мурманск</w:t>
      </w:r>
    </w:p>
    <w:p w14:paraId="045613DE" w14:textId="6D4AAAA4" w:rsidR="000C2469" w:rsidRPr="000C2469" w:rsidRDefault="000C2469" w:rsidP="000C2469">
      <w:pPr>
        <w:spacing w:line="259" w:lineRule="auto"/>
        <w:jc w:val="center"/>
        <w:rPr>
          <w:rFonts w:ascii="Times New Roman" w:hAnsi="Times New Roman" w:cs="Times New Roman"/>
          <w:b/>
          <w:bCs/>
          <w:color w:val="auto"/>
          <w:lang w:val="ru-RU"/>
        </w:rPr>
      </w:pPr>
      <w:r w:rsidRPr="000C2469">
        <w:rPr>
          <w:rFonts w:ascii="Times New Roman" w:hAnsi="Times New Roman" w:cs="Times New Roman"/>
          <w:b/>
          <w:bCs/>
          <w:color w:val="auto"/>
          <w:lang w:val="ru-RU"/>
        </w:rPr>
        <w:t>2021 г.</w:t>
      </w:r>
    </w:p>
    <w:p w14:paraId="48986D37" w14:textId="7544D921" w:rsidR="000C2469" w:rsidRPr="000C2469" w:rsidRDefault="000C2469" w:rsidP="000C2469">
      <w:pPr>
        <w:spacing w:line="259" w:lineRule="auto"/>
        <w:jc w:val="center"/>
        <w:rPr>
          <w:rFonts w:ascii="Times New Roman" w:hAnsi="Times New Roman" w:cs="Times New Roman"/>
          <w:b/>
          <w:bCs/>
          <w:color w:val="auto"/>
          <w:lang w:val="ru-RU"/>
        </w:rPr>
      </w:pPr>
    </w:p>
    <w:p w14:paraId="16C83899" w14:textId="77777777" w:rsidR="00134031" w:rsidRPr="00415861" w:rsidRDefault="00134031" w:rsidP="00134031">
      <w:pPr>
        <w:jc w:val="center"/>
        <w:rPr>
          <w:rFonts w:ascii="Times New Roman" w:eastAsia="Calibri" w:hAnsi="Times New Roman" w:cs="Times New Roman"/>
          <w:b/>
          <w:color w:val="auto"/>
        </w:rPr>
      </w:pPr>
      <w:r w:rsidRPr="00415861">
        <w:rPr>
          <w:rFonts w:ascii="Times New Roman" w:eastAsia="Calibri" w:hAnsi="Times New Roman" w:cs="Times New Roman"/>
          <w:b/>
          <w:color w:val="auto"/>
        </w:rPr>
        <w:t>1. Общие сведения</w:t>
      </w:r>
    </w:p>
    <w:p w14:paraId="1A2FFAA2" w14:textId="77777777" w:rsidR="00653563" w:rsidRPr="00415861" w:rsidRDefault="00653563" w:rsidP="00653563">
      <w:pPr>
        <w:tabs>
          <w:tab w:val="left" w:pos="1134"/>
        </w:tabs>
        <w:suppressAutoHyphens/>
        <w:jc w:val="both"/>
        <w:rPr>
          <w:rFonts w:ascii="Times New Roman" w:hAnsi="Times New Roman" w:cs="Times New Roman"/>
          <w:color w:val="auto"/>
        </w:rPr>
      </w:pPr>
    </w:p>
    <w:p w14:paraId="7956DC5A" w14:textId="528EDECA" w:rsidR="00134031" w:rsidRPr="000C2469" w:rsidRDefault="00134031" w:rsidP="000C2469">
      <w:pPr>
        <w:tabs>
          <w:tab w:val="left" w:pos="1134"/>
        </w:tabs>
        <w:suppressAutoHyphens/>
        <w:ind w:firstLine="1134"/>
        <w:jc w:val="both"/>
        <w:rPr>
          <w:rFonts w:ascii="Times New Roman" w:hAnsi="Times New Roman" w:cs="Times New Roman"/>
          <w:color w:val="auto"/>
          <w:lang w:val="ru-RU"/>
        </w:rPr>
      </w:pPr>
      <w:r w:rsidRPr="00415861">
        <w:rPr>
          <w:rFonts w:ascii="Times New Roman" w:hAnsi="Times New Roman" w:cs="Times New Roman"/>
          <w:color w:val="auto"/>
        </w:rPr>
        <w:t>Место выпол</w:t>
      </w:r>
      <w:r w:rsidR="00653563" w:rsidRPr="00415861">
        <w:rPr>
          <w:rFonts w:ascii="Times New Roman" w:hAnsi="Times New Roman" w:cs="Times New Roman"/>
          <w:color w:val="auto"/>
        </w:rPr>
        <w:t>нения работ: Мурманская область</w:t>
      </w:r>
      <w:r w:rsidR="00653563" w:rsidRPr="00415861">
        <w:rPr>
          <w:rFonts w:ascii="Times New Roman" w:hAnsi="Times New Roman" w:cs="Times New Roman"/>
          <w:color w:val="auto"/>
          <w:lang w:val="ru-RU"/>
        </w:rPr>
        <w:t>:</w:t>
      </w:r>
    </w:p>
    <w:p w14:paraId="7E50A62F" w14:textId="20C1A345" w:rsidR="005B7426" w:rsidRPr="000C2469" w:rsidRDefault="005B7426" w:rsidP="000C2469">
      <w:pPr>
        <w:tabs>
          <w:tab w:val="left" w:pos="426"/>
          <w:tab w:val="left" w:pos="993"/>
        </w:tabs>
        <w:ind w:firstLine="1134"/>
        <w:jc w:val="both"/>
        <w:rPr>
          <w:rFonts w:ascii="Times New Roman" w:hAnsi="Times New Roman" w:cs="Times New Roman"/>
          <w:b/>
          <w:color w:val="auto"/>
        </w:rPr>
      </w:pPr>
      <w:bookmarkStart w:id="0" w:name="_Hlk69732766"/>
      <w:r w:rsidRPr="000C2469">
        <w:rPr>
          <w:rFonts w:ascii="Times New Roman" w:hAnsi="Times New Roman" w:cs="Times New Roman"/>
          <w:b/>
          <w:color w:val="auto"/>
        </w:rPr>
        <w:t xml:space="preserve">Мурманская обл., </w:t>
      </w:r>
      <w:r w:rsidRPr="000C2469">
        <w:rPr>
          <w:rFonts w:ascii="Times New Roman" w:hAnsi="Times New Roman" w:cs="Times New Roman"/>
          <w:b/>
          <w:color w:val="auto"/>
          <w:lang w:val="ru-RU"/>
        </w:rPr>
        <w:t>г</w:t>
      </w:r>
      <w:r w:rsidRPr="000C2469">
        <w:rPr>
          <w:rFonts w:ascii="Times New Roman" w:hAnsi="Times New Roman" w:cs="Times New Roman"/>
          <w:b/>
          <w:color w:val="auto"/>
        </w:rPr>
        <w:t xml:space="preserve">. </w:t>
      </w:r>
      <w:r w:rsidRPr="000C2469">
        <w:rPr>
          <w:rFonts w:ascii="Times New Roman" w:hAnsi="Times New Roman" w:cs="Times New Roman"/>
          <w:b/>
          <w:color w:val="auto"/>
          <w:lang w:val="ru-RU"/>
        </w:rPr>
        <w:t>Мурманск</w:t>
      </w:r>
      <w:r w:rsidRPr="000C2469">
        <w:rPr>
          <w:rFonts w:ascii="Times New Roman" w:hAnsi="Times New Roman" w:cs="Times New Roman"/>
          <w:b/>
          <w:color w:val="auto"/>
        </w:rPr>
        <w:t>, ул.</w:t>
      </w:r>
      <w:r w:rsidRPr="000C2469">
        <w:rPr>
          <w:rFonts w:ascii="Times New Roman" w:hAnsi="Times New Roman" w:cs="Times New Roman"/>
          <w:b/>
          <w:color w:val="auto"/>
          <w:lang w:val="ru-RU"/>
        </w:rPr>
        <w:t xml:space="preserve"> Подгор</w:t>
      </w:r>
      <w:r w:rsidR="00CE4B01" w:rsidRPr="000C2469">
        <w:rPr>
          <w:rFonts w:ascii="Times New Roman" w:hAnsi="Times New Roman" w:cs="Times New Roman"/>
          <w:b/>
          <w:color w:val="auto"/>
          <w:lang w:val="ru-RU"/>
        </w:rPr>
        <w:t>ная, д.</w:t>
      </w:r>
      <w:r w:rsidR="000C2469">
        <w:rPr>
          <w:rFonts w:ascii="Times New Roman" w:hAnsi="Times New Roman" w:cs="Times New Roman"/>
          <w:b/>
          <w:color w:val="auto"/>
          <w:lang w:val="ru-RU"/>
        </w:rPr>
        <w:t xml:space="preserve"> </w:t>
      </w:r>
      <w:r w:rsidR="00CE4B01" w:rsidRPr="000C2469">
        <w:rPr>
          <w:rFonts w:ascii="Times New Roman" w:hAnsi="Times New Roman" w:cs="Times New Roman"/>
          <w:b/>
          <w:color w:val="auto"/>
          <w:lang w:val="ru-RU"/>
        </w:rPr>
        <w:t>56 (спортивная площадка).</w:t>
      </w:r>
    </w:p>
    <w:p w14:paraId="77045F45" w14:textId="77777777" w:rsidR="005B7426" w:rsidRPr="005B7426" w:rsidRDefault="005B7426" w:rsidP="00F0253A">
      <w:pPr>
        <w:tabs>
          <w:tab w:val="left" w:pos="426"/>
          <w:tab w:val="left" w:pos="993"/>
        </w:tabs>
        <w:ind w:firstLine="567"/>
        <w:jc w:val="both"/>
        <w:rPr>
          <w:rFonts w:ascii="Times New Roman" w:hAnsi="Times New Roman" w:cs="Times New Roman"/>
          <w:b/>
          <w:color w:val="auto"/>
        </w:rPr>
      </w:pPr>
    </w:p>
    <w:bookmarkEnd w:id="0"/>
    <w:p w14:paraId="7DC7C031" w14:textId="77777777" w:rsidR="000E6B7B" w:rsidRPr="00415861" w:rsidRDefault="000E6B7B" w:rsidP="000E6B7B">
      <w:pPr>
        <w:pStyle w:val="a3"/>
        <w:ind w:left="0"/>
        <w:rPr>
          <w:rFonts w:ascii="Times New Roman" w:hAnsi="Times New Roman" w:cs="Times New Roman"/>
          <w:b/>
          <w:color w:val="auto"/>
        </w:rPr>
      </w:pPr>
    </w:p>
    <w:p w14:paraId="0D6DA23D" w14:textId="77777777" w:rsidR="00134031" w:rsidRPr="00415861" w:rsidRDefault="00134031" w:rsidP="00756D1A">
      <w:pPr>
        <w:pStyle w:val="a3"/>
        <w:numPr>
          <w:ilvl w:val="1"/>
          <w:numId w:val="2"/>
        </w:numPr>
        <w:tabs>
          <w:tab w:val="left" w:pos="1134"/>
        </w:tabs>
        <w:ind w:left="0" w:firstLine="567"/>
        <w:jc w:val="center"/>
        <w:rPr>
          <w:rFonts w:ascii="Times New Roman" w:hAnsi="Times New Roman" w:cs="Times New Roman"/>
          <w:b/>
          <w:color w:val="auto"/>
        </w:rPr>
      </w:pPr>
      <w:r w:rsidRPr="00415861">
        <w:rPr>
          <w:rFonts w:ascii="Times New Roman" w:hAnsi="Times New Roman" w:cs="Times New Roman"/>
          <w:b/>
          <w:color w:val="auto"/>
        </w:rPr>
        <w:t>Срок выполнения работ</w:t>
      </w:r>
    </w:p>
    <w:p w14:paraId="41F5BD1A" w14:textId="77777777" w:rsidR="00E94058" w:rsidRPr="00415861" w:rsidRDefault="00E94058" w:rsidP="00E94058">
      <w:pPr>
        <w:pStyle w:val="a3"/>
        <w:tabs>
          <w:tab w:val="left" w:pos="1134"/>
        </w:tabs>
        <w:ind w:left="567"/>
        <w:rPr>
          <w:rFonts w:ascii="Times New Roman" w:hAnsi="Times New Roman" w:cs="Times New Roman"/>
          <w:b/>
          <w:color w:val="auto"/>
        </w:rPr>
      </w:pPr>
    </w:p>
    <w:p w14:paraId="0B64581A" w14:textId="0E2B06A9" w:rsidR="00134031" w:rsidRPr="00415861" w:rsidRDefault="00134031" w:rsidP="00E94058">
      <w:pPr>
        <w:pStyle w:val="a3"/>
        <w:ind w:left="0" w:firstLine="709"/>
        <w:jc w:val="both"/>
        <w:rPr>
          <w:rFonts w:ascii="Times New Roman" w:hAnsi="Times New Roman" w:cs="Times New Roman"/>
          <w:bCs/>
          <w:color w:val="auto"/>
        </w:rPr>
      </w:pPr>
      <w:r w:rsidRPr="00415861">
        <w:rPr>
          <w:rFonts w:ascii="Times New Roman" w:hAnsi="Times New Roman" w:cs="Times New Roman"/>
          <w:bCs/>
          <w:color w:val="auto"/>
        </w:rPr>
        <w:t xml:space="preserve">Не позднее </w:t>
      </w:r>
      <w:r w:rsidR="00034E6A" w:rsidRPr="000C2469">
        <w:rPr>
          <w:rFonts w:ascii="Times New Roman" w:hAnsi="Times New Roman" w:cs="Times New Roman"/>
          <w:bCs/>
          <w:color w:val="auto"/>
          <w:lang w:val="ru-RU"/>
        </w:rPr>
        <w:t>2</w:t>
      </w:r>
      <w:r w:rsidR="0056085C">
        <w:rPr>
          <w:rFonts w:ascii="Times New Roman" w:hAnsi="Times New Roman" w:cs="Times New Roman"/>
          <w:bCs/>
          <w:color w:val="auto"/>
          <w:lang w:val="ru-RU"/>
        </w:rPr>
        <w:t>4</w:t>
      </w:r>
      <w:r w:rsidRPr="000C2469">
        <w:rPr>
          <w:rFonts w:ascii="Times New Roman" w:hAnsi="Times New Roman" w:cs="Times New Roman"/>
          <w:bCs/>
          <w:color w:val="auto"/>
        </w:rPr>
        <w:t>.09.2021 года</w:t>
      </w:r>
      <w:r w:rsidRPr="00415861">
        <w:rPr>
          <w:rFonts w:ascii="Times New Roman" w:hAnsi="Times New Roman" w:cs="Times New Roman"/>
          <w:bCs/>
          <w:color w:val="auto"/>
        </w:rPr>
        <w:t>. (</w:t>
      </w:r>
      <w:r w:rsidR="00874FEA">
        <w:rPr>
          <w:rFonts w:ascii="Times New Roman" w:hAnsi="Times New Roman" w:cs="Times New Roman"/>
          <w:bCs/>
          <w:color w:val="auto"/>
        </w:rPr>
        <w:t>Участник закупки</w:t>
      </w:r>
      <w:r w:rsidRPr="00415861">
        <w:rPr>
          <w:rFonts w:ascii="Times New Roman" w:hAnsi="Times New Roman" w:cs="Times New Roman"/>
          <w:bCs/>
          <w:color w:val="auto"/>
        </w:rPr>
        <w:t xml:space="preserve"> вправе завершить выполнение работ в более короткие сроки).</w:t>
      </w:r>
    </w:p>
    <w:p w14:paraId="2394A621" w14:textId="77777777" w:rsidR="00134031" w:rsidRPr="00415861" w:rsidRDefault="00134031" w:rsidP="00134031">
      <w:pPr>
        <w:ind w:firstLine="567"/>
        <w:rPr>
          <w:rFonts w:ascii="Times New Roman" w:hAnsi="Times New Roman" w:cs="Times New Roman"/>
          <w:b/>
          <w:color w:val="auto"/>
        </w:rPr>
      </w:pPr>
    </w:p>
    <w:p w14:paraId="18B5FACF" w14:textId="77777777" w:rsidR="00134031" w:rsidRPr="00415861" w:rsidRDefault="00134031" w:rsidP="00756D1A">
      <w:pPr>
        <w:pStyle w:val="a3"/>
        <w:numPr>
          <w:ilvl w:val="1"/>
          <w:numId w:val="2"/>
        </w:numPr>
        <w:jc w:val="center"/>
        <w:rPr>
          <w:rFonts w:ascii="Times New Roman" w:hAnsi="Times New Roman" w:cs="Times New Roman"/>
          <w:b/>
          <w:color w:val="auto"/>
        </w:rPr>
      </w:pPr>
      <w:r w:rsidRPr="00415861">
        <w:rPr>
          <w:rFonts w:ascii="Times New Roman" w:hAnsi="Times New Roman" w:cs="Times New Roman"/>
          <w:b/>
          <w:color w:val="auto"/>
        </w:rPr>
        <w:t xml:space="preserve"> Общие требования</w:t>
      </w:r>
    </w:p>
    <w:p w14:paraId="1863A13B" w14:textId="77777777" w:rsidR="00134031" w:rsidRPr="00415861" w:rsidRDefault="00134031" w:rsidP="00134031">
      <w:pPr>
        <w:ind w:firstLine="567"/>
        <w:rPr>
          <w:rFonts w:ascii="Times New Roman" w:hAnsi="Times New Roman" w:cs="Times New Roman"/>
          <w:color w:val="auto"/>
        </w:rPr>
      </w:pPr>
    </w:p>
    <w:p w14:paraId="412D1998" w14:textId="7728B02F" w:rsidR="00134031" w:rsidRPr="00415861" w:rsidRDefault="00134031" w:rsidP="006A379D">
      <w:pPr>
        <w:tabs>
          <w:tab w:val="left" w:pos="851"/>
          <w:tab w:val="left" w:pos="993"/>
        </w:tabs>
        <w:ind w:firstLine="709"/>
        <w:jc w:val="both"/>
        <w:rPr>
          <w:rFonts w:ascii="Times New Roman" w:hAnsi="Times New Roman" w:cs="Times New Roman"/>
          <w:color w:val="auto"/>
        </w:rPr>
      </w:pPr>
      <w:r w:rsidRPr="00415861">
        <w:rPr>
          <w:rFonts w:ascii="Times New Roman" w:hAnsi="Times New Roman" w:cs="Times New Roman"/>
          <w:color w:val="auto"/>
        </w:rPr>
        <w:t>1.</w:t>
      </w:r>
      <w:r w:rsidR="006F54EF">
        <w:rPr>
          <w:rFonts w:ascii="Times New Roman" w:hAnsi="Times New Roman" w:cs="Times New Roman"/>
          <w:color w:val="auto"/>
          <w:lang w:val="ru-RU"/>
        </w:rPr>
        <w:t>2</w:t>
      </w:r>
      <w:r w:rsidRPr="00415861">
        <w:rPr>
          <w:rFonts w:ascii="Times New Roman" w:hAnsi="Times New Roman" w:cs="Times New Roman"/>
          <w:color w:val="auto"/>
        </w:rPr>
        <w:t xml:space="preserve">.1. </w:t>
      </w:r>
      <w:r w:rsidR="00874FEA">
        <w:rPr>
          <w:rFonts w:ascii="Times New Roman" w:hAnsi="Times New Roman" w:cs="Times New Roman"/>
          <w:color w:val="auto"/>
        </w:rPr>
        <w:t>Участник закупки</w:t>
      </w:r>
      <w:r w:rsidRPr="00415861">
        <w:rPr>
          <w:rFonts w:ascii="Times New Roman" w:hAnsi="Times New Roman" w:cs="Times New Roman"/>
          <w:color w:val="auto"/>
        </w:rPr>
        <w:t xml:space="preserve"> обязан:</w:t>
      </w:r>
    </w:p>
    <w:p w14:paraId="7A3BA8CB" w14:textId="77777777" w:rsidR="00134031" w:rsidRPr="00415861" w:rsidRDefault="00134031" w:rsidP="00756D1A">
      <w:pPr>
        <w:pStyle w:val="a3"/>
        <w:numPr>
          <w:ilvl w:val="0"/>
          <w:numId w:val="3"/>
        </w:numPr>
        <w:tabs>
          <w:tab w:val="left" w:pos="993"/>
          <w:tab w:val="left" w:pos="1701"/>
        </w:tabs>
        <w:ind w:left="0" w:firstLine="709"/>
        <w:jc w:val="both"/>
        <w:rPr>
          <w:rFonts w:ascii="Times New Roman" w:hAnsi="Times New Roman" w:cs="Times New Roman"/>
          <w:color w:val="auto"/>
        </w:rPr>
      </w:pPr>
      <w:r w:rsidRPr="00415861">
        <w:rPr>
          <w:rFonts w:ascii="Times New Roman" w:hAnsi="Times New Roman" w:cs="Times New Roman"/>
          <w:color w:val="auto"/>
        </w:rPr>
        <w:t>Обеспечить выполнение строительно-монтажных работ, в том числе демонтажных работ в случае необходимости;</w:t>
      </w:r>
    </w:p>
    <w:p w14:paraId="5DC76603" w14:textId="77777777" w:rsidR="00134031" w:rsidRPr="00415861" w:rsidRDefault="00134031" w:rsidP="00756D1A">
      <w:pPr>
        <w:pStyle w:val="a3"/>
        <w:numPr>
          <w:ilvl w:val="0"/>
          <w:numId w:val="3"/>
        </w:numPr>
        <w:tabs>
          <w:tab w:val="left" w:pos="993"/>
          <w:tab w:val="left" w:pos="1701"/>
        </w:tabs>
        <w:ind w:left="0" w:firstLine="709"/>
        <w:jc w:val="both"/>
        <w:rPr>
          <w:rFonts w:ascii="Times New Roman" w:hAnsi="Times New Roman" w:cs="Times New Roman"/>
          <w:color w:val="auto"/>
        </w:rPr>
      </w:pPr>
      <w:r w:rsidRPr="00415861">
        <w:rPr>
          <w:rFonts w:ascii="Times New Roman" w:hAnsi="Times New Roman" w:cs="Times New Roman"/>
          <w:color w:val="auto"/>
        </w:rPr>
        <w:t>Обеспечить поставку и сохранность материалов, строительных конструкций, комплектующих изделий, игрового оборудования, проверочных устройств и запасных частей, материалов и оборудования, спецтехники и механизмов, поставляемых для производства работ;</w:t>
      </w:r>
    </w:p>
    <w:p w14:paraId="45A15B14" w14:textId="77777777" w:rsidR="00134031" w:rsidRPr="00415861" w:rsidRDefault="00134031" w:rsidP="00756D1A">
      <w:pPr>
        <w:pStyle w:val="a3"/>
        <w:numPr>
          <w:ilvl w:val="0"/>
          <w:numId w:val="3"/>
        </w:numPr>
        <w:tabs>
          <w:tab w:val="left" w:pos="993"/>
          <w:tab w:val="left" w:pos="1701"/>
        </w:tabs>
        <w:ind w:left="0" w:firstLine="709"/>
        <w:jc w:val="both"/>
        <w:rPr>
          <w:rFonts w:ascii="Times New Roman" w:hAnsi="Times New Roman" w:cs="Times New Roman"/>
          <w:color w:val="auto"/>
        </w:rPr>
      </w:pPr>
      <w:r w:rsidRPr="00415861">
        <w:rPr>
          <w:rFonts w:ascii="Times New Roman" w:hAnsi="Times New Roman" w:cs="Times New Roman"/>
          <w:color w:val="auto"/>
        </w:rPr>
        <w:t>Обеспечить монтаж, сборку, наладку оборудования и систем контроля;</w:t>
      </w:r>
    </w:p>
    <w:p w14:paraId="5A2FEDDF" w14:textId="77777777" w:rsidR="00134031" w:rsidRPr="00415861" w:rsidRDefault="00134031" w:rsidP="00756D1A">
      <w:pPr>
        <w:pStyle w:val="a3"/>
        <w:numPr>
          <w:ilvl w:val="0"/>
          <w:numId w:val="3"/>
        </w:numPr>
        <w:tabs>
          <w:tab w:val="left" w:pos="993"/>
          <w:tab w:val="left" w:pos="1701"/>
        </w:tabs>
        <w:ind w:left="0" w:firstLine="709"/>
        <w:jc w:val="both"/>
        <w:rPr>
          <w:rFonts w:ascii="Times New Roman" w:hAnsi="Times New Roman" w:cs="Times New Roman"/>
          <w:color w:val="auto"/>
        </w:rPr>
      </w:pPr>
      <w:r w:rsidRPr="00415861">
        <w:rPr>
          <w:rFonts w:ascii="Times New Roman" w:hAnsi="Times New Roman" w:cs="Times New Roman"/>
          <w:color w:val="auto"/>
        </w:rPr>
        <w:t>Обеспечить проведение функциональных испытаний поставляемого оборудования с привлечением персонала Заказчика после окончания всех строительно-монтажных и наладочных работ на каждом объекте;</w:t>
      </w:r>
    </w:p>
    <w:p w14:paraId="7BC57B85" w14:textId="77777777" w:rsidR="00134031" w:rsidRPr="00415861" w:rsidRDefault="00134031" w:rsidP="00756D1A">
      <w:pPr>
        <w:pStyle w:val="a3"/>
        <w:numPr>
          <w:ilvl w:val="0"/>
          <w:numId w:val="3"/>
        </w:numPr>
        <w:tabs>
          <w:tab w:val="left" w:pos="993"/>
          <w:tab w:val="left" w:pos="1701"/>
        </w:tabs>
        <w:ind w:left="0" w:firstLine="709"/>
        <w:jc w:val="both"/>
        <w:rPr>
          <w:rFonts w:ascii="Times New Roman" w:hAnsi="Times New Roman" w:cs="Times New Roman"/>
          <w:color w:val="auto"/>
        </w:rPr>
      </w:pPr>
      <w:r w:rsidRPr="00415861">
        <w:rPr>
          <w:rFonts w:ascii="Times New Roman" w:hAnsi="Times New Roman" w:cs="Times New Roman"/>
          <w:color w:val="auto"/>
        </w:rPr>
        <w:t xml:space="preserve">С момента начала работ предоставить Заказчику информацию в письменном виде о назначении уполномоченного Ответственного представителя. </w:t>
      </w:r>
    </w:p>
    <w:p w14:paraId="622092A7" w14:textId="77777777" w:rsidR="00134031" w:rsidRPr="00415861" w:rsidRDefault="00134031" w:rsidP="006A379D">
      <w:pPr>
        <w:pStyle w:val="a3"/>
        <w:tabs>
          <w:tab w:val="left" w:pos="993"/>
          <w:tab w:val="left" w:pos="1701"/>
        </w:tabs>
        <w:ind w:left="0" w:firstLine="709"/>
        <w:jc w:val="both"/>
        <w:rPr>
          <w:rFonts w:ascii="Times New Roman" w:hAnsi="Times New Roman" w:cs="Times New Roman"/>
          <w:color w:val="auto"/>
        </w:rPr>
      </w:pPr>
      <w:r w:rsidRPr="00415861">
        <w:rPr>
          <w:rFonts w:ascii="Times New Roman" w:hAnsi="Times New Roman" w:cs="Times New Roman"/>
          <w:color w:val="auto"/>
        </w:rPr>
        <w:t xml:space="preserve">Ответственный представитель </w:t>
      </w:r>
      <w:r w:rsidR="00874FEA">
        <w:rPr>
          <w:rFonts w:ascii="Times New Roman" w:hAnsi="Times New Roman" w:cs="Times New Roman"/>
          <w:color w:val="auto"/>
        </w:rPr>
        <w:t>Участник</w:t>
      </w:r>
      <w:r w:rsidR="00874FEA">
        <w:rPr>
          <w:rFonts w:ascii="Times New Roman" w:hAnsi="Times New Roman" w:cs="Times New Roman"/>
          <w:color w:val="auto"/>
          <w:lang w:val="ru-RU"/>
        </w:rPr>
        <w:t>а</w:t>
      </w:r>
      <w:r w:rsidR="00874FEA">
        <w:rPr>
          <w:rFonts w:ascii="Times New Roman" w:hAnsi="Times New Roman" w:cs="Times New Roman"/>
          <w:color w:val="auto"/>
        </w:rPr>
        <w:t xml:space="preserve"> закупки</w:t>
      </w:r>
      <w:r w:rsidR="00874FEA">
        <w:rPr>
          <w:rFonts w:ascii="Times New Roman" w:hAnsi="Times New Roman" w:cs="Times New Roman"/>
          <w:color w:val="auto"/>
          <w:lang w:val="ru-RU"/>
        </w:rPr>
        <w:t xml:space="preserve"> </w:t>
      </w:r>
      <w:r w:rsidR="00874FEA" w:rsidRPr="00415861">
        <w:rPr>
          <w:rFonts w:ascii="Times New Roman" w:hAnsi="Times New Roman" w:cs="Times New Roman"/>
          <w:color w:val="auto"/>
        </w:rPr>
        <w:t>назначается</w:t>
      </w:r>
      <w:r w:rsidRPr="00415861">
        <w:rPr>
          <w:rFonts w:ascii="Times New Roman" w:hAnsi="Times New Roman" w:cs="Times New Roman"/>
          <w:color w:val="auto"/>
        </w:rPr>
        <w:t xml:space="preserve"> приказом Подрядной организации. Полномочия представителя должны быть подтверждены соответствующей доверенностью </w:t>
      </w:r>
      <w:r w:rsidR="00874FEA" w:rsidRPr="00874FEA">
        <w:rPr>
          <w:rFonts w:ascii="Times New Roman" w:hAnsi="Times New Roman" w:cs="Times New Roman"/>
          <w:color w:val="auto"/>
        </w:rPr>
        <w:t>Участника закупки</w:t>
      </w:r>
      <w:r w:rsidRPr="00415861">
        <w:rPr>
          <w:rFonts w:ascii="Times New Roman" w:hAnsi="Times New Roman" w:cs="Times New Roman"/>
          <w:color w:val="auto"/>
        </w:rPr>
        <w:t>, оформленной надлежащим образом в письменном виде.</w:t>
      </w:r>
    </w:p>
    <w:p w14:paraId="16A6FBE5" w14:textId="77777777" w:rsidR="00134031" w:rsidRPr="00415861" w:rsidRDefault="00134031" w:rsidP="006A379D">
      <w:pPr>
        <w:pStyle w:val="a3"/>
        <w:tabs>
          <w:tab w:val="left" w:pos="993"/>
          <w:tab w:val="left" w:pos="1701"/>
        </w:tabs>
        <w:ind w:left="0" w:firstLine="709"/>
        <w:jc w:val="both"/>
        <w:rPr>
          <w:rFonts w:ascii="Times New Roman" w:hAnsi="Times New Roman" w:cs="Times New Roman"/>
          <w:color w:val="auto"/>
        </w:rPr>
      </w:pPr>
      <w:r w:rsidRPr="00415861">
        <w:rPr>
          <w:rFonts w:ascii="Times New Roman" w:hAnsi="Times New Roman" w:cs="Times New Roman"/>
          <w:color w:val="auto"/>
        </w:rPr>
        <w:t xml:space="preserve">Ответственный представитель </w:t>
      </w:r>
      <w:r w:rsidR="00874FEA" w:rsidRPr="00874FEA">
        <w:rPr>
          <w:rFonts w:ascii="Times New Roman" w:hAnsi="Times New Roman" w:cs="Times New Roman"/>
          <w:color w:val="auto"/>
        </w:rPr>
        <w:t>Участника закупки</w:t>
      </w:r>
      <w:r w:rsidR="00874FEA">
        <w:rPr>
          <w:rFonts w:ascii="Times New Roman" w:hAnsi="Times New Roman" w:cs="Times New Roman"/>
          <w:color w:val="auto"/>
          <w:lang w:val="ru-RU"/>
        </w:rPr>
        <w:t xml:space="preserve"> </w:t>
      </w:r>
      <w:r w:rsidRPr="00415861">
        <w:rPr>
          <w:rFonts w:ascii="Times New Roman" w:hAnsi="Times New Roman" w:cs="Times New Roman"/>
          <w:color w:val="auto"/>
        </w:rPr>
        <w:t xml:space="preserve">обязан еженедельно предъявлять всю текущую информацию о ходе выполнения работ, о соблюдении графика работ и о поставке материалов. Ответственный представитель </w:t>
      </w:r>
      <w:r w:rsidR="00874FEA" w:rsidRPr="00874FEA">
        <w:rPr>
          <w:rFonts w:ascii="Times New Roman" w:hAnsi="Times New Roman" w:cs="Times New Roman"/>
          <w:color w:val="auto"/>
        </w:rPr>
        <w:t>Участника закупки</w:t>
      </w:r>
      <w:r w:rsidR="00874FEA">
        <w:rPr>
          <w:rFonts w:ascii="Times New Roman" w:hAnsi="Times New Roman" w:cs="Times New Roman"/>
          <w:color w:val="auto"/>
          <w:lang w:val="ru-RU"/>
        </w:rPr>
        <w:t xml:space="preserve"> </w:t>
      </w:r>
      <w:r w:rsidRPr="00415861">
        <w:rPr>
          <w:rFonts w:ascii="Times New Roman" w:hAnsi="Times New Roman" w:cs="Times New Roman"/>
          <w:color w:val="auto"/>
        </w:rPr>
        <w:t xml:space="preserve">предоставляет Заказчику до начала производства работ приказ о назначении ответственных лиц (для решения технических и иных вопросов по настоящему Договору), в том числе предоставляет приказы субподрядных организаций (при наличии) о назначении своих ответственных лиц по выполнению субподрядных работ. В приказе необходимо указать Ф.И.О. должность и контакты (телефон, почта) и право подписи от имени </w:t>
      </w:r>
      <w:r w:rsidR="00874FEA" w:rsidRPr="00874FEA">
        <w:rPr>
          <w:rFonts w:ascii="Times New Roman" w:hAnsi="Times New Roman" w:cs="Times New Roman"/>
          <w:color w:val="auto"/>
        </w:rPr>
        <w:t>Участника закупки</w:t>
      </w:r>
      <w:r w:rsidR="00874FEA">
        <w:rPr>
          <w:rFonts w:ascii="Times New Roman" w:hAnsi="Times New Roman" w:cs="Times New Roman"/>
          <w:color w:val="auto"/>
          <w:lang w:val="ru-RU"/>
        </w:rPr>
        <w:t xml:space="preserve"> </w:t>
      </w:r>
      <w:r w:rsidRPr="00415861">
        <w:rPr>
          <w:rFonts w:ascii="Times New Roman" w:hAnsi="Times New Roman" w:cs="Times New Roman"/>
          <w:color w:val="auto"/>
        </w:rPr>
        <w:t>актов, финансовых и иных необходимых документов уполномоченного представителя или представителей;</w:t>
      </w:r>
    </w:p>
    <w:p w14:paraId="1F1A30E6" w14:textId="77777777" w:rsidR="00134031" w:rsidRPr="00415861" w:rsidRDefault="00134031" w:rsidP="00756D1A">
      <w:pPr>
        <w:pStyle w:val="a3"/>
        <w:numPr>
          <w:ilvl w:val="0"/>
          <w:numId w:val="3"/>
        </w:numPr>
        <w:tabs>
          <w:tab w:val="left" w:pos="993"/>
          <w:tab w:val="left" w:pos="1701"/>
        </w:tabs>
        <w:ind w:left="0" w:firstLine="709"/>
        <w:jc w:val="both"/>
        <w:rPr>
          <w:rFonts w:ascii="Times New Roman" w:hAnsi="Times New Roman" w:cs="Times New Roman"/>
          <w:color w:val="auto"/>
        </w:rPr>
      </w:pPr>
      <w:r w:rsidRPr="00415861">
        <w:rPr>
          <w:rFonts w:ascii="Times New Roman" w:hAnsi="Times New Roman" w:cs="Times New Roman"/>
          <w:color w:val="auto"/>
        </w:rPr>
        <w:t>Предоставить и согласовывать с Заказчиком:</w:t>
      </w:r>
    </w:p>
    <w:p w14:paraId="09F73E71" w14:textId="77777777" w:rsidR="00134031" w:rsidRPr="00415861" w:rsidRDefault="00134031" w:rsidP="00756D1A">
      <w:pPr>
        <w:pStyle w:val="a3"/>
        <w:numPr>
          <w:ilvl w:val="0"/>
          <w:numId w:val="4"/>
        </w:numPr>
        <w:tabs>
          <w:tab w:val="left" w:pos="993"/>
          <w:tab w:val="left" w:pos="1701"/>
        </w:tabs>
        <w:ind w:left="0" w:firstLine="709"/>
        <w:jc w:val="both"/>
        <w:rPr>
          <w:rFonts w:ascii="Times New Roman" w:hAnsi="Times New Roman" w:cs="Times New Roman"/>
          <w:color w:val="auto"/>
        </w:rPr>
      </w:pPr>
      <w:r w:rsidRPr="00415861">
        <w:rPr>
          <w:rFonts w:ascii="Times New Roman" w:hAnsi="Times New Roman" w:cs="Times New Roman"/>
          <w:color w:val="auto"/>
        </w:rPr>
        <w:t>заключённые договора подряда с субподрядчиками (предоставить в случае их заключения);</w:t>
      </w:r>
    </w:p>
    <w:p w14:paraId="6D2329A6" w14:textId="77777777" w:rsidR="00134031" w:rsidRPr="00415861" w:rsidRDefault="00134031" w:rsidP="00756D1A">
      <w:pPr>
        <w:pStyle w:val="a3"/>
        <w:numPr>
          <w:ilvl w:val="0"/>
          <w:numId w:val="4"/>
        </w:numPr>
        <w:tabs>
          <w:tab w:val="left" w:pos="993"/>
          <w:tab w:val="left" w:pos="1701"/>
        </w:tabs>
        <w:ind w:left="0" w:firstLine="709"/>
        <w:jc w:val="both"/>
        <w:rPr>
          <w:rFonts w:ascii="Times New Roman" w:hAnsi="Times New Roman" w:cs="Times New Roman"/>
          <w:color w:val="auto"/>
        </w:rPr>
      </w:pPr>
      <w:r w:rsidRPr="00415861">
        <w:rPr>
          <w:rFonts w:ascii="Times New Roman" w:hAnsi="Times New Roman" w:cs="Times New Roman"/>
          <w:color w:val="auto"/>
        </w:rPr>
        <w:t>перечень оборудования, материалов и изделий, если таковые отличаются от заявленного в техническом задании.</w:t>
      </w:r>
    </w:p>
    <w:p w14:paraId="7901B2C6" w14:textId="77777777" w:rsidR="00134031" w:rsidRPr="00415861" w:rsidRDefault="00134031" w:rsidP="00756D1A">
      <w:pPr>
        <w:pStyle w:val="a3"/>
        <w:numPr>
          <w:ilvl w:val="0"/>
          <w:numId w:val="3"/>
        </w:numPr>
        <w:tabs>
          <w:tab w:val="left" w:pos="993"/>
          <w:tab w:val="left" w:pos="1701"/>
        </w:tabs>
        <w:ind w:left="0" w:firstLine="709"/>
        <w:jc w:val="both"/>
        <w:rPr>
          <w:rFonts w:ascii="Times New Roman" w:hAnsi="Times New Roman" w:cs="Times New Roman"/>
          <w:color w:val="auto"/>
        </w:rPr>
      </w:pPr>
      <w:r w:rsidRPr="00415861">
        <w:rPr>
          <w:rFonts w:ascii="Times New Roman" w:hAnsi="Times New Roman" w:cs="Times New Roman"/>
          <w:color w:val="auto"/>
        </w:rPr>
        <w:t>До начала производства строительно-монтажных работ самостоятельно получить необходимую разрешительную документацию и оформить все необходимые допуски и разрешения, в том числе разрешение на производство земляных работ.</w:t>
      </w:r>
    </w:p>
    <w:p w14:paraId="51343E4E" w14:textId="77777777" w:rsidR="00134031" w:rsidRPr="00415861" w:rsidRDefault="00134031" w:rsidP="00756D1A">
      <w:pPr>
        <w:pStyle w:val="a3"/>
        <w:numPr>
          <w:ilvl w:val="0"/>
          <w:numId w:val="3"/>
        </w:numPr>
        <w:tabs>
          <w:tab w:val="left" w:pos="993"/>
          <w:tab w:val="left" w:pos="1701"/>
        </w:tabs>
        <w:ind w:left="0" w:firstLine="709"/>
        <w:jc w:val="both"/>
        <w:rPr>
          <w:rFonts w:ascii="Times New Roman" w:hAnsi="Times New Roman" w:cs="Times New Roman"/>
          <w:color w:val="auto"/>
        </w:rPr>
      </w:pPr>
      <w:r w:rsidRPr="00415861">
        <w:rPr>
          <w:rFonts w:ascii="Times New Roman" w:hAnsi="Times New Roman" w:cs="Times New Roman"/>
          <w:color w:val="auto"/>
        </w:rPr>
        <w:t>Поставить на объект необходимую строительно-монтажную технику;</w:t>
      </w:r>
    </w:p>
    <w:p w14:paraId="5C471139" w14:textId="77777777" w:rsidR="00134031" w:rsidRPr="00415861" w:rsidRDefault="00134031" w:rsidP="00756D1A">
      <w:pPr>
        <w:pStyle w:val="a3"/>
        <w:numPr>
          <w:ilvl w:val="0"/>
          <w:numId w:val="3"/>
        </w:numPr>
        <w:tabs>
          <w:tab w:val="left" w:pos="993"/>
          <w:tab w:val="left" w:pos="1701"/>
        </w:tabs>
        <w:ind w:left="0" w:firstLine="709"/>
        <w:jc w:val="both"/>
        <w:rPr>
          <w:rFonts w:ascii="Times New Roman" w:hAnsi="Times New Roman" w:cs="Times New Roman"/>
          <w:color w:val="auto"/>
        </w:rPr>
      </w:pPr>
      <w:r w:rsidRPr="00415861">
        <w:rPr>
          <w:rFonts w:ascii="Times New Roman" w:hAnsi="Times New Roman" w:cs="Times New Roman"/>
          <w:color w:val="auto"/>
        </w:rPr>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14:paraId="2D6C9E36" w14:textId="77777777" w:rsidR="00134031" w:rsidRPr="00415861" w:rsidRDefault="00134031" w:rsidP="00756D1A">
      <w:pPr>
        <w:pStyle w:val="a3"/>
        <w:numPr>
          <w:ilvl w:val="0"/>
          <w:numId w:val="3"/>
        </w:numPr>
        <w:tabs>
          <w:tab w:val="left" w:pos="993"/>
          <w:tab w:val="left" w:pos="1701"/>
        </w:tabs>
        <w:ind w:left="0" w:firstLine="709"/>
        <w:jc w:val="both"/>
        <w:rPr>
          <w:rFonts w:ascii="Times New Roman" w:hAnsi="Times New Roman" w:cs="Times New Roman"/>
          <w:color w:val="auto"/>
        </w:rPr>
      </w:pPr>
      <w:r w:rsidRPr="00415861">
        <w:rPr>
          <w:rFonts w:ascii="Times New Roman" w:hAnsi="Times New Roman" w:cs="Times New Roman"/>
          <w:color w:val="auto"/>
        </w:rPr>
        <w:t xml:space="preserve">Выставить по периметру площадок на момент проведения работ ограждающий забор из дерева или профлиста, предотвращающий попадания посторонних </w:t>
      </w:r>
      <w:r w:rsidRPr="00415861">
        <w:rPr>
          <w:rFonts w:ascii="Times New Roman" w:hAnsi="Times New Roman" w:cs="Times New Roman"/>
          <w:color w:val="auto"/>
        </w:rPr>
        <w:lastRenderedPageBreak/>
        <w:t>лиц на территорию благоустройства. Проводить строительно-монтажные работы при отсутствии ограждающего забора вокруг строительной площадки запрещается.</w:t>
      </w:r>
    </w:p>
    <w:p w14:paraId="3AFE43AD" w14:textId="77777777" w:rsidR="00134031" w:rsidRPr="00415861" w:rsidRDefault="00134031" w:rsidP="00756D1A">
      <w:pPr>
        <w:pStyle w:val="a3"/>
        <w:numPr>
          <w:ilvl w:val="0"/>
          <w:numId w:val="3"/>
        </w:numPr>
        <w:tabs>
          <w:tab w:val="left" w:pos="993"/>
          <w:tab w:val="left" w:pos="1701"/>
        </w:tabs>
        <w:ind w:left="0" w:firstLine="709"/>
        <w:jc w:val="both"/>
        <w:rPr>
          <w:rFonts w:ascii="Times New Roman" w:hAnsi="Times New Roman" w:cs="Times New Roman"/>
          <w:color w:val="auto"/>
        </w:rPr>
      </w:pPr>
      <w:r w:rsidRPr="00415861">
        <w:rPr>
          <w:rFonts w:ascii="Times New Roman" w:hAnsi="Times New Roman" w:cs="Times New Roman"/>
          <w:color w:val="auto"/>
        </w:rPr>
        <w:t>У входа на территорию благоустройства должен быть установлен информационный щит, с информацией о компании-застройщике, названии объекта, сроках строительства, контактах ответственных лиц и другие необходимые сведения. Формат, места установки информационных щитов, и их кол-во согласовать с Заказчиком (или уполномоченным представителем).</w:t>
      </w:r>
    </w:p>
    <w:p w14:paraId="47771751" w14:textId="77777777" w:rsidR="00134031" w:rsidRPr="00415861" w:rsidRDefault="00134031" w:rsidP="00756D1A">
      <w:pPr>
        <w:pStyle w:val="a3"/>
        <w:numPr>
          <w:ilvl w:val="0"/>
          <w:numId w:val="3"/>
        </w:numPr>
        <w:tabs>
          <w:tab w:val="left" w:pos="993"/>
          <w:tab w:val="left" w:pos="1701"/>
        </w:tabs>
        <w:ind w:left="0" w:firstLine="709"/>
        <w:jc w:val="both"/>
        <w:rPr>
          <w:rFonts w:ascii="Times New Roman" w:hAnsi="Times New Roman" w:cs="Times New Roman"/>
          <w:color w:val="auto"/>
        </w:rPr>
      </w:pPr>
      <w:r w:rsidRPr="00415861">
        <w:rPr>
          <w:rFonts w:ascii="Times New Roman" w:hAnsi="Times New Roman" w:cs="Times New Roman"/>
          <w:color w:val="auto"/>
        </w:rPr>
        <w:t>Согласовать с Заказчиком перечень видов работ, обследование и испытание которых оформляется актами освидетельствования скрытых работ по основным строительно-монтажным работам;</w:t>
      </w:r>
    </w:p>
    <w:p w14:paraId="3EC6659A" w14:textId="77777777" w:rsidR="00134031" w:rsidRPr="00415861" w:rsidRDefault="00134031" w:rsidP="00756D1A">
      <w:pPr>
        <w:pStyle w:val="a3"/>
        <w:numPr>
          <w:ilvl w:val="0"/>
          <w:numId w:val="3"/>
        </w:numPr>
        <w:tabs>
          <w:tab w:val="left" w:pos="993"/>
          <w:tab w:val="left" w:pos="1701"/>
        </w:tabs>
        <w:ind w:left="0" w:firstLine="709"/>
        <w:jc w:val="both"/>
        <w:rPr>
          <w:rFonts w:ascii="Times New Roman" w:hAnsi="Times New Roman" w:cs="Times New Roman"/>
          <w:color w:val="auto"/>
        </w:rPr>
      </w:pPr>
      <w:r w:rsidRPr="00415861">
        <w:rPr>
          <w:rFonts w:ascii="Times New Roman" w:hAnsi="Times New Roman" w:cs="Times New Roman"/>
          <w:color w:val="auto"/>
        </w:rPr>
        <w:t xml:space="preserve">Вести в период производства работ исполнительную документацию и производственную документацию </w:t>
      </w:r>
      <w:r w:rsidR="00155FD2" w:rsidRPr="00415861">
        <w:rPr>
          <w:rFonts w:ascii="Times New Roman" w:hAnsi="Times New Roman" w:cs="Times New Roman"/>
          <w:color w:val="auto"/>
        </w:rPr>
        <w:t>в соответствии с требованиями,</w:t>
      </w:r>
      <w:r w:rsidRPr="00415861">
        <w:rPr>
          <w:rFonts w:ascii="Times New Roman" w:hAnsi="Times New Roman" w:cs="Times New Roman"/>
          <w:color w:val="auto"/>
        </w:rPr>
        <w:t xml:space="preserve"> предъявляемым к актам освидетельствования работ, конструкций.</w:t>
      </w:r>
    </w:p>
    <w:p w14:paraId="5C34A35B" w14:textId="77777777" w:rsidR="00134031" w:rsidRPr="00415861" w:rsidRDefault="00134031" w:rsidP="00756D1A">
      <w:pPr>
        <w:pStyle w:val="a3"/>
        <w:numPr>
          <w:ilvl w:val="0"/>
          <w:numId w:val="3"/>
        </w:numPr>
        <w:tabs>
          <w:tab w:val="left" w:pos="993"/>
          <w:tab w:val="left" w:pos="1701"/>
        </w:tabs>
        <w:ind w:left="0" w:firstLine="709"/>
        <w:jc w:val="both"/>
        <w:rPr>
          <w:rFonts w:ascii="Times New Roman" w:hAnsi="Times New Roman" w:cs="Times New Roman"/>
          <w:color w:val="auto"/>
        </w:rPr>
      </w:pPr>
      <w:r w:rsidRPr="00415861">
        <w:rPr>
          <w:rFonts w:ascii="Times New Roman" w:hAnsi="Times New Roman" w:cs="Times New Roman"/>
          <w:color w:val="auto"/>
        </w:rPr>
        <w:t>Передать Заказчику вместе с результатом работы всю информацию, касающуюся эксплуатации и использования объекта (эксплуатационную документацию);</w:t>
      </w:r>
    </w:p>
    <w:p w14:paraId="6A6BAECD" w14:textId="77777777" w:rsidR="00134031" w:rsidRPr="00415861" w:rsidRDefault="00134031" w:rsidP="00756D1A">
      <w:pPr>
        <w:pStyle w:val="a3"/>
        <w:numPr>
          <w:ilvl w:val="0"/>
          <w:numId w:val="3"/>
        </w:numPr>
        <w:tabs>
          <w:tab w:val="left" w:pos="993"/>
          <w:tab w:val="left" w:pos="1701"/>
        </w:tabs>
        <w:ind w:left="0" w:firstLine="709"/>
        <w:jc w:val="both"/>
        <w:rPr>
          <w:rFonts w:ascii="Times New Roman" w:hAnsi="Times New Roman" w:cs="Times New Roman"/>
          <w:color w:val="auto"/>
        </w:rPr>
      </w:pPr>
      <w:r w:rsidRPr="00415861">
        <w:rPr>
          <w:rFonts w:ascii="Times New Roman" w:hAnsi="Times New Roman" w:cs="Times New Roman"/>
          <w:color w:val="auto"/>
        </w:rPr>
        <w:t>Вывезти в недельный срок до дня подписания акта о приемке, завершенного строительством объекта за пределы строительной площадки свои строительные машины и оборудование, транспортные средства, инструменты, приборы, инвентарь, строительные материалы, изделия, конструкции, ограждения и другое имущество, в места, указанные Заказчиком.</w:t>
      </w:r>
    </w:p>
    <w:p w14:paraId="401DD905" w14:textId="77777777" w:rsidR="00134031" w:rsidRPr="00415861" w:rsidRDefault="00134031" w:rsidP="00756D1A">
      <w:pPr>
        <w:pStyle w:val="a3"/>
        <w:numPr>
          <w:ilvl w:val="0"/>
          <w:numId w:val="3"/>
        </w:numPr>
        <w:tabs>
          <w:tab w:val="left" w:pos="993"/>
          <w:tab w:val="left" w:pos="1701"/>
        </w:tabs>
        <w:ind w:left="0" w:firstLine="709"/>
        <w:jc w:val="both"/>
        <w:rPr>
          <w:rFonts w:ascii="Times New Roman" w:hAnsi="Times New Roman" w:cs="Times New Roman"/>
          <w:color w:val="auto"/>
        </w:rPr>
      </w:pPr>
      <w:r w:rsidRPr="00415861">
        <w:rPr>
          <w:rFonts w:ascii="Times New Roman" w:hAnsi="Times New Roman" w:cs="Times New Roman"/>
          <w:color w:val="auto"/>
        </w:rPr>
        <w:t>Обеспечить гарантийное обслуживание установленного оборудования;</w:t>
      </w:r>
    </w:p>
    <w:p w14:paraId="541B79E5" w14:textId="77777777" w:rsidR="00134031" w:rsidRPr="00415861" w:rsidRDefault="00134031" w:rsidP="00756D1A">
      <w:pPr>
        <w:pStyle w:val="a3"/>
        <w:numPr>
          <w:ilvl w:val="0"/>
          <w:numId w:val="3"/>
        </w:numPr>
        <w:tabs>
          <w:tab w:val="left" w:pos="993"/>
          <w:tab w:val="left" w:pos="1701"/>
        </w:tabs>
        <w:ind w:left="0" w:firstLine="709"/>
        <w:jc w:val="both"/>
        <w:rPr>
          <w:rFonts w:ascii="Times New Roman" w:hAnsi="Times New Roman" w:cs="Times New Roman"/>
          <w:color w:val="auto"/>
        </w:rPr>
      </w:pPr>
      <w:r w:rsidRPr="00415861">
        <w:rPr>
          <w:rFonts w:ascii="Times New Roman" w:hAnsi="Times New Roman" w:cs="Times New Roman"/>
          <w:color w:val="auto"/>
        </w:rPr>
        <w:t>Выполнить приемо-сдаточные испытания (с получением необходимых разрешительных документов) и сдать комплект всей документации Заказчику для проверки соответствия нормативным документам;</w:t>
      </w:r>
    </w:p>
    <w:p w14:paraId="3D20214E" w14:textId="77777777" w:rsidR="00134031" w:rsidRPr="00415861" w:rsidRDefault="00134031" w:rsidP="00756D1A">
      <w:pPr>
        <w:pStyle w:val="a3"/>
        <w:numPr>
          <w:ilvl w:val="0"/>
          <w:numId w:val="3"/>
        </w:numPr>
        <w:tabs>
          <w:tab w:val="left" w:pos="993"/>
          <w:tab w:val="left" w:pos="1701"/>
        </w:tabs>
        <w:ind w:left="0" w:firstLine="709"/>
        <w:jc w:val="both"/>
        <w:rPr>
          <w:rFonts w:ascii="Times New Roman" w:hAnsi="Times New Roman" w:cs="Times New Roman"/>
          <w:color w:val="auto"/>
        </w:rPr>
      </w:pPr>
      <w:r w:rsidRPr="00415861">
        <w:rPr>
          <w:rFonts w:ascii="Times New Roman" w:hAnsi="Times New Roman" w:cs="Times New Roman"/>
          <w:color w:val="auto"/>
        </w:rPr>
        <w:t>Информировать Заказчика о субподрядных организациях, при намерении привлекать их для выполнения работ на Объекте, с предоставлением подробной информации о работах, объемах, сроках.</w:t>
      </w:r>
    </w:p>
    <w:p w14:paraId="14AA8262" w14:textId="77777777" w:rsidR="00134031" w:rsidRPr="00415861" w:rsidRDefault="00874FEA" w:rsidP="006A379D">
      <w:pPr>
        <w:pStyle w:val="a3"/>
        <w:tabs>
          <w:tab w:val="left" w:pos="993"/>
          <w:tab w:val="left" w:pos="1701"/>
        </w:tabs>
        <w:ind w:left="0" w:firstLine="709"/>
        <w:jc w:val="both"/>
        <w:rPr>
          <w:rFonts w:ascii="Times New Roman" w:hAnsi="Times New Roman" w:cs="Times New Roman"/>
          <w:color w:val="auto"/>
        </w:rPr>
      </w:pPr>
      <w:r w:rsidRPr="00874FEA">
        <w:rPr>
          <w:rFonts w:ascii="Times New Roman" w:hAnsi="Times New Roman" w:cs="Times New Roman"/>
          <w:color w:val="auto"/>
        </w:rPr>
        <w:t>Участник закупки</w:t>
      </w:r>
      <w:r>
        <w:rPr>
          <w:rFonts w:ascii="Times New Roman" w:hAnsi="Times New Roman" w:cs="Times New Roman"/>
          <w:color w:val="auto"/>
          <w:lang w:val="ru-RU"/>
        </w:rPr>
        <w:t xml:space="preserve"> </w:t>
      </w:r>
      <w:r w:rsidR="00134031" w:rsidRPr="00415861">
        <w:rPr>
          <w:rFonts w:ascii="Times New Roman" w:hAnsi="Times New Roman" w:cs="Times New Roman"/>
          <w:color w:val="auto"/>
        </w:rPr>
        <w:t xml:space="preserve">несет ответственность за качество выполняемых работ собственными силами и силами привлеченных субподрядчиков (при наличии). </w:t>
      </w:r>
    </w:p>
    <w:p w14:paraId="6C58A34B" w14:textId="77777777" w:rsidR="00874FEA" w:rsidRDefault="00874FEA" w:rsidP="00874FEA">
      <w:pPr>
        <w:pStyle w:val="a3"/>
        <w:numPr>
          <w:ilvl w:val="0"/>
          <w:numId w:val="3"/>
        </w:numPr>
        <w:tabs>
          <w:tab w:val="left" w:pos="993"/>
          <w:tab w:val="left" w:pos="1701"/>
        </w:tabs>
        <w:ind w:left="0" w:firstLine="709"/>
        <w:jc w:val="both"/>
        <w:rPr>
          <w:rFonts w:ascii="Times New Roman" w:hAnsi="Times New Roman" w:cs="Times New Roman"/>
          <w:color w:val="auto"/>
        </w:rPr>
      </w:pPr>
      <w:r>
        <w:rPr>
          <w:rFonts w:ascii="Times New Roman" w:hAnsi="Times New Roman" w:cs="Times New Roman"/>
          <w:color w:val="auto"/>
        </w:rPr>
        <w:t>Участник закупки</w:t>
      </w:r>
      <w:r w:rsidR="00134031" w:rsidRPr="00415861">
        <w:rPr>
          <w:rFonts w:ascii="Times New Roman" w:hAnsi="Times New Roman" w:cs="Times New Roman"/>
          <w:color w:val="auto"/>
        </w:rPr>
        <w:t xml:space="preserve"> обязан гарантировать содержание строительной площадки в соответствии с санитарными нормами. </w:t>
      </w:r>
      <w:r>
        <w:rPr>
          <w:rFonts w:ascii="Times New Roman" w:hAnsi="Times New Roman" w:cs="Times New Roman"/>
          <w:color w:val="auto"/>
        </w:rPr>
        <w:t>Участник закупки</w:t>
      </w:r>
      <w:r w:rsidR="00134031" w:rsidRPr="00415861">
        <w:rPr>
          <w:rFonts w:ascii="Times New Roman" w:hAnsi="Times New Roman" w:cs="Times New Roman"/>
          <w:color w:val="auto"/>
        </w:rPr>
        <w:t xml:space="preserve"> обязан обеспечить оказание медицинской помощи всем своим сотрудникам, участвующим в строительстве.</w:t>
      </w:r>
    </w:p>
    <w:p w14:paraId="1F7D6F35" w14:textId="77777777" w:rsidR="00874FEA" w:rsidRDefault="00134031" w:rsidP="00874FEA">
      <w:pPr>
        <w:pStyle w:val="a3"/>
        <w:numPr>
          <w:ilvl w:val="0"/>
          <w:numId w:val="3"/>
        </w:numPr>
        <w:tabs>
          <w:tab w:val="left" w:pos="993"/>
          <w:tab w:val="left" w:pos="1701"/>
        </w:tabs>
        <w:ind w:left="0" w:firstLine="709"/>
        <w:jc w:val="both"/>
        <w:rPr>
          <w:rFonts w:ascii="Times New Roman" w:hAnsi="Times New Roman" w:cs="Times New Roman"/>
          <w:color w:val="auto"/>
        </w:rPr>
      </w:pPr>
      <w:r w:rsidRPr="00874FEA">
        <w:rPr>
          <w:rFonts w:ascii="Times New Roman" w:hAnsi="Times New Roman" w:cs="Times New Roman"/>
          <w:color w:val="auto"/>
        </w:rPr>
        <w:t xml:space="preserve">Проводить подключение переносного (электрического или иного) оборудования, необходимого для проведения работ, по техническим условиям, самостоятельно полученным </w:t>
      </w:r>
      <w:r w:rsidR="00874FEA" w:rsidRPr="00874FEA">
        <w:rPr>
          <w:rFonts w:ascii="Times New Roman" w:hAnsi="Times New Roman" w:cs="Times New Roman"/>
          <w:color w:val="auto"/>
        </w:rPr>
        <w:t>Участник</w:t>
      </w:r>
      <w:r w:rsidR="00874FEA" w:rsidRPr="00874FEA">
        <w:rPr>
          <w:rFonts w:ascii="Times New Roman" w:hAnsi="Times New Roman" w:cs="Times New Roman"/>
          <w:color w:val="auto"/>
          <w:lang w:val="ru-RU"/>
        </w:rPr>
        <w:t>ом</w:t>
      </w:r>
      <w:r w:rsidR="00874FEA" w:rsidRPr="00874FEA">
        <w:rPr>
          <w:rFonts w:ascii="Times New Roman" w:hAnsi="Times New Roman" w:cs="Times New Roman"/>
          <w:color w:val="auto"/>
        </w:rPr>
        <w:t xml:space="preserve"> закупки</w:t>
      </w:r>
      <w:r w:rsidR="00874FEA" w:rsidRPr="00874FEA">
        <w:rPr>
          <w:rFonts w:ascii="Times New Roman" w:hAnsi="Times New Roman" w:cs="Times New Roman"/>
          <w:color w:val="auto"/>
          <w:lang w:val="ru-RU"/>
        </w:rPr>
        <w:t xml:space="preserve"> </w:t>
      </w:r>
      <w:r w:rsidRPr="00874FEA">
        <w:rPr>
          <w:rFonts w:ascii="Times New Roman" w:hAnsi="Times New Roman" w:cs="Times New Roman"/>
          <w:color w:val="auto"/>
        </w:rPr>
        <w:t>от ресурсоснабжающих организаций и на основании предварительных заявок. Самовольное подключение вышеуказанного оборудования запрещается.</w:t>
      </w:r>
    </w:p>
    <w:p w14:paraId="2A1FFA94" w14:textId="77777777" w:rsidR="00874FEA" w:rsidRDefault="00134031" w:rsidP="00874FEA">
      <w:pPr>
        <w:pStyle w:val="a3"/>
        <w:numPr>
          <w:ilvl w:val="0"/>
          <w:numId w:val="3"/>
        </w:numPr>
        <w:tabs>
          <w:tab w:val="left" w:pos="993"/>
          <w:tab w:val="left" w:pos="1701"/>
        </w:tabs>
        <w:ind w:left="0" w:firstLine="709"/>
        <w:jc w:val="both"/>
        <w:rPr>
          <w:rFonts w:ascii="Times New Roman" w:hAnsi="Times New Roman" w:cs="Times New Roman"/>
          <w:color w:val="auto"/>
        </w:rPr>
      </w:pPr>
      <w:r w:rsidRPr="00874FEA">
        <w:rPr>
          <w:rFonts w:ascii="Times New Roman" w:hAnsi="Times New Roman" w:cs="Times New Roman"/>
          <w:color w:val="auto"/>
        </w:rPr>
        <w:t xml:space="preserve">Исполнять полученные в ходе выполнения работ указания Заказчика (или уполномоченного представителя), если такие указания не противоречат условиям Договора и не являются вмешательством в оперативно-хозяйственную деятельность </w:t>
      </w:r>
      <w:r w:rsidR="00874FEA" w:rsidRPr="00874FEA">
        <w:rPr>
          <w:rFonts w:ascii="Times New Roman" w:hAnsi="Times New Roman" w:cs="Times New Roman"/>
          <w:color w:val="auto"/>
        </w:rPr>
        <w:t>Участника закупки</w:t>
      </w:r>
      <w:r w:rsidRPr="00874FEA">
        <w:rPr>
          <w:rFonts w:ascii="Times New Roman" w:hAnsi="Times New Roman" w:cs="Times New Roman"/>
          <w:color w:val="auto"/>
        </w:rPr>
        <w:t xml:space="preserve">, в том числе исправлять дефекты и некачественно выполненные работы своими силами и за свой счёт.  При этом </w:t>
      </w:r>
      <w:r w:rsidR="00874FEA">
        <w:rPr>
          <w:rFonts w:ascii="Times New Roman" w:hAnsi="Times New Roman" w:cs="Times New Roman"/>
          <w:color w:val="auto"/>
        </w:rPr>
        <w:t>Участник закупки</w:t>
      </w:r>
      <w:r w:rsidRPr="00874FEA">
        <w:rPr>
          <w:rFonts w:ascii="Times New Roman" w:hAnsi="Times New Roman" w:cs="Times New Roman"/>
          <w:color w:val="auto"/>
        </w:rPr>
        <w:t xml:space="preserve"> не вправе выполнять указания Заказчика (или уполномоченного представителя), если это может привести к нарушению обязательных для Сторон требований к охране окружающей среды, безопасности и качеству работ.</w:t>
      </w:r>
    </w:p>
    <w:p w14:paraId="27DCCDB1" w14:textId="77777777" w:rsidR="00134031" w:rsidRPr="00874FEA" w:rsidRDefault="00134031" w:rsidP="00874FEA">
      <w:pPr>
        <w:pStyle w:val="a3"/>
        <w:numPr>
          <w:ilvl w:val="0"/>
          <w:numId w:val="3"/>
        </w:numPr>
        <w:tabs>
          <w:tab w:val="left" w:pos="993"/>
          <w:tab w:val="left" w:pos="1701"/>
        </w:tabs>
        <w:ind w:left="0" w:firstLine="709"/>
        <w:jc w:val="both"/>
        <w:rPr>
          <w:rFonts w:ascii="Times New Roman" w:hAnsi="Times New Roman" w:cs="Times New Roman"/>
          <w:color w:val="auto"/>
        </w:rPr>
      </w:pPr>
      <w:r w:rsidRPr="00874FEA">
        <w:rPr>
          <w:rFonts w:ascii="Times New Roman" w:hAnsi="Times New Roman" w:cs="Times New Roman"/>
          <w:color w:val="auto"/>
        </w:rPr>
        <w:t xml:space="preserve">Немедленно предупреждать Заказчика о возможных неблагоприятных для Заказчика последствий выполнения его указаний, о способе исполнения работы и иных не зависящих от </w:t>
      </w:r>
      <w:r w:rsidR="00874FEA" w:rsidRPr="00874FEA">
        <w:rPr>
          <w:rFonts w:ascii="Times New Roman" w:hAnsi="Times New Roman" w:cs="Times New Roman"/>
          <w:color w:val="auto"/>
        </w:rPr>
        <w:t>Участника закупки</w:t>
      </w:r>
      <w:r w:rsidR="00874FEA" w:rsidRPr="00874FEA">
        <w:rPr>
          <w:rFonts w:ascii="Times New Roman" w:hAnsi="Times New Roman" w:cs="Times New Roman"/>
          <w:color w:val="auto"/>
          <w:lang w:val="ru-RU"/>
        </w:rPr>
        <w:t xml:space="preserve"> </w:t>
      </w:r>
      <w:r w:rsidRPr="00874FEA">
        <w:rPr>
          <w:rFonts w:ascii="Times New Roman" w:hAnsi="Times New Roman" w:cs="Times New Roman"/>
          <w:color w:val="auto"/>
        </w:rPr>
        <w:t>обстоятельств, которые грозят годности или прочности результатов выполняемой работы.</w:t>
      </w:r>
    </w:p>
    <w:p w14:paraId="5CCBD58B" w14:textId="77777777" w:rsidR="00134031" w:rsidRPr="00415861" w:rsidRDefault="00134031" w:rsidP="00756D1A">
      <w:pPr>
        <w:pStyle w:val="a3"/>
        <w:numPr>
          <w:ilvl w:val="0"/>
          <w:numId w:val="3"/>
        </w:numPr>
        <w:tabs>
          <w:tab w:val="left" w:pos="993"/>
          <w:tab w:val="left" w:pos="1701"/>
        </w:tabs>
        <w:ind w:left="0" w:firstLine="709"/>
        <w:jc w:val="both"/>
        <w:rPr>
          <w:rFonts w:ascii="Times New Roman" w:hAnsi="Times New Roman" w:cs="Times New Roman"/>
          <w:color w:val="auto"/>
        </w:rPr>
      </w:pPr>
      <w:r w:rsidRPr="00415861">
        <w:rPr>
          <w:rFonts w:ascii="Times New Roman" w:hAnsi="Times New Roman" w:cs="Times New Roman"/>
          <w:color w:val="auto"/>
        </w:rPr>
        <w:t>Иметь и передать Заказчику сертификаты соответствия (или паспорта качества, или иные необходимые документы) на все поставляемые материалы, удостоверяющие их происхождение, качество и сроки годности.</w:t>
      </w:r>
    </w:p>
    <w:p w14:paraId="12CC11F6" w14:textId="77777777" w:rsidR="00134031" w:rsidRPr="00415861" w:rsidRDefault="00134031" w:rsidP="00756D1A">
      <w:pPr>
        <w:pStyle w:val="a3"/>
        <w:numPr>
          <w:ilvl w:val="0"/>
          <w:numId w:val="3"/>
        </w:numPr>
        <w:tabs>
          <w:tab w:val="left" w:pos="993"/>
          <w:tab w:val="left" w:pos="1701"/>
        </w:tabs>
        <w:ind w:left="0" w:firstLine="709"/>
        <w:jc w:val="both"/>
        <w:rPr>
          <w:rFonts w:ascii="Times New Roman" w:hAnsi="Times New Roman" w:cs="Times New Roman"/>
          <w:color w:val="auto"/>
        </w:rPr>
      </w:pPr>
      <w:r w:rsidRPr="00415861">
        <w:rPr>
          <w:rFonts w:ascii="Times New Roman" w:hAnsi="Times New Roman" w:cs="Times New Roman"/>
          <w:color w:val="auto"/>
        </w:rPr>
        <w:t>Предоставить Заказчику график обслуживания, регламент работ по обслуживанию установленного оборудования и обеспечить гарантийное обслуживание установленного оборудования;</w:t>
      </w:r>
    </w:p>
    <w:p w14:paraId="39D9C363" w14:textId="77777777" w:rsidR="00134031" w:rsidRPr="00415861" w:rsidRDefault="00134031" w:rsidP="00756D1A">
      <w:pPr>
        <w:pStyle w:val="a3"/>
        <w:numPr>
          <w:ilvl w:val="0"/>
          <w:numId w:val="3"/>
        </w:numPr>
        <w:tabs>
          <w:tab w:val="left" w:pos="993"/>
          <w:tab w:val="left" w:pos="1701"/>
        </w:tabs>
        <w:ind w:left="0" w:firstLine="709"/>
        <w:jc w:val="both"/>
        <w:rPr>
          <w:rFonts w:ascii="Times New Roman" w:hAnsi="Times New Roman" w:cs="Times New Roman"/>
          <w:color w:val="auto"/>
        </w:rPr>
      </w:pPr>
      <w:r w:rsidRPr="00415861">
        <w:rPr>
          <w:rFonts w:ascii="Times New Roman" w:hAnsi="Times New Roman" w:cs="Times New Roman"/>
          <w:color w:val="auto"/>
        </w:rPr>
        <w:lastRenderedPageBreak/>
        <w:t>Мусор, образовавшийся в процессе производства работ от деятельности, вывезти с объектов производства работ и прилегающей территории на объект размещения отходов, внесенный в государственный реестр, и предоставить Заказчику подтверждающие документы (справка о принятии отходов, обезвреживании отходов, возникающих при проведении работ).</w:t>
      </w:r>
    </w:p>
    <w:p w14:paraId="72298F91" w14:textId="77777777" w:rsidR="00134031" w:rsidRPr="00415861" w:rsidRDefault="00134031" w:rsidP="00756D1A">
      <w:pPr>
        <w:pStyle w:val="a3"/>
        <w:numPr>
          <w:ilvl w:val="0"/>
          <w:numId w:val="3"/>
        </w:numPr>
        <w:tabs>
          <w:tab w:val="left" w:pos="993"/>
          <w:tab w:val="left" w:pos="1701"/>
        </w:tabs>
        <w:ind w:left="0" w:firstLine="709"/>
        <w:jc w:val="both"/>
        <w:rPr>
          <w:rFonts w:ascii="Times New Roman" w:hAnsi="Times New Roman" w:cs="Times New Roman"/>
          <w:color w:val="auto"/>
        </w:rPr>
      </w:pPr>
      <w:r w:rsidRPr="00415861">
        <w:rPr>
          <w:rFonts w:ascii="Times New Roman" w:hAnsi="Times New Roman" w:cs="Times New Roman"/>
          <w:color w:val="auto"/>
        </w:rPr>
        <w:t>Обеспечивать Заказчику (или уполномоченному представителю) возможность контроля и надзора за ходом выполнения работ, в том числе беспрепятственно допускать его представителей к любому элементу объектов, предъявлять по требованию Заказчика отчёты о ходе выполнения работ.</w:t>
      </w:r>
    </w:p>
    <w:p w14:paraId="3F75AF61" w14:textId="77777777" w:rsidR="00134031" w:rsidRPr="00415861" w:rsidRDefault="00134031" w:rsidP="00756D1A">
      <w:pPr>
        <w:pStyle w:val="a3"/>
        <w:numPr>
          <w:ilvl w:val="0"/>
          <w:numId w:val="3"/>
        </w:numPr>
        <w:tabs>
          <w:tab w:val="left" w:pos="993"/>
          <w:tab w:val="left" w:pos="1701"/>
        </w:tabs>
        <w:ind w:left="0" w:firstLine="709"/>
        <w:jc w:val="both"/>
        <w:rPr>
          <w:rFonts w:ascii="Times New Roman" w:hAnsi="Times New Roman" w:cs="Times New Roman"/>
          <w:color w:val="auto"/>
        </w:rPr>
      </w:pPr>
      <w:r w:rsidRPr="00415861">
        <w:rPr>
          <w:rFonts w:ascii="Times New Roman" w:hAnsi="Times New Roman" w:cs="Times New Roman"/>
          <w:color w:val="auto"/>
        </w:rPr>
        <w:t>Нести риск случайной гибели или случайного повреждения объектов выполнения работ до приёмки выполненных работ Заказчиком.</w:t>
      </w:r>
    </w:p>
    <w:p w14:paraId="20D5DFE7" w14:textId="77777777" w:rsidR="00134031" w:rsidRPr="00FC6801" w:rsidRDefault="00134031" w:rsidP="00756D1A">
      <w:pPr>
        <w:pStyle w:val="a3"/>
        <w:numPr>
          <w:ilvl w:val="0"/>
          <w:numId w:val="3"/>
        </w:numPr>
        <w:tabs>
          <w:tab w:val="left" w:pos="993"/>
          <w:tab w:val="left" w:pos="1701"/>
        </w:tabs>
        <w:ind w:left="0" w:firstLine="709"/>
        <w:jc w:val="both"/>
        <w:rPr>
          <w:rFonts w:ascii="Times New Roman" w:hAnsi="Times New Roman" w:cs="Times New Roman"/>
          <w:color w:val="auto"/>
        </w:rPr>
      </w:pPr>
      <w:r w:rsidRPr="00415861">
        <w:rPr>
          <w:rFonts w:ascii="Times New Roman" w:hAnsi="Times New Roman" w:cs="Times New Roman"/>
          <w:color w:val="auto"/>
        </w:rPr>
        <w:t xml:space="preserve">Все объемы и виды работ в рамках договора полностью завершить и </w:t>
      </w:r>
      <w:r w:rsidRPr="00FC6801">
        <w:rPr>
          <w:rFonts w:ascii="Times New Roman" w:hAnsi="Times New Roman" w:cs="Times New Roman"/>
          <w:color w:val="auto"/>
        </w:rPr>
        <w:t>сдать в эксплуатацию в срок согласно Договора.</w:t>
      </w:r>
    </w:p>
    <w:p w14:paraId="47FB5538" w14:textId="77777777" w:rsidR="00134031" w:rsidRPr="00FC6801" w:rsidRDefault="00134031" w:rsidP="00756D1A">
      <w:pPr>
        <w:pStyle w:val="a3"/>
        <w:numPr>
          <w:ilvl w:val="0"/>
          <w:numId w:val="3"/>
        </w:numPr>
        <w:tabs>
          <w:tab w:val="left" w:pos="993"/>
          <w:tab w:val="left" w:pos="1701"/>
        </w:tabs>
        <w:ind w:left="0" w:firstLine="709"/>
        <w:jc w:val="both"/>
        <w:rPr>
          <w:rFonts w:ascii="Times New Roman" w:hAnsi="Times New Roman" w:cs="Times New Roman"/>
          <w:color w:val="auto"/>
        </w:rPr>
      </w:pPr>
      <w:r w:rsidRPr="00FC6801">
        <w:rPr>
          <w:rFonts w:ascii="Times New Roman" w:hAnsi="Times New Roman" w:cs="Times New Roman"/>
          <w:color w:val="auto"/>
        </w:rPr>
        <w:t>Безвозмездно устранить все обнаруженные отступления и недостатки.</w:t>
      </w:r>
    </w:p>
    <w:p w14:paraId="100116F2" w14:textId="77777777" w:rsidR="008D4575" w:rsidRPr="00FC6801" w:rsidRDefault="008D4575" w:rsidP="00756D1A">
      <w:pPr>
        <w:pStyle w:val="a3"/>
        <w:numPr>
          <w:ilvl w:val="0"/>
          <w:numId w:val="3"/>
        </w:numPr>
        <w:tabs>
          <w:tab w:val="left" w:pos="1843"/>
        </w:tabs>
        <w:ind w:left="0" w:firstLine="709"/>
        <w:jc w:val="both"/>
        <w:rPr>
          <w:rFonts w:ascii="Times New Roman" w:hAnsi="Times New Roman" w:cs="Times New Roman"/>
          <w:color w:val="auto"/>
        </w:rPr>
      </w:pPr>
      <w:r w:rsidRPr="00FC6801">
        <w:rPr>
          <w:rFonts w:ascii="Times New Roman" w:hAnsi="Times New Roman" w:cs="Times New Roman"/>
          <w:color w:val="auto"/>
        </w:rPr>
        <w:t xml:space="preserve">Предусмотреть установку металлических опор на площадках для последующего монтажа камер видеонаблюдения. Тип опор, их количество и месторасположение согласовать с Заказчиком. </w:t>
      </w:r>
    </w:p>
    <w:p w14:paraId="14D9EDFA" w14:textId="77777777" w:rsidR="00134031" w:rsidRPr="00415861" w:rsidRDefault="00134031" w:rsidP="006A379D">
      <w:pPr>
        <w:tabs>
          <w:tab w:val="left" w:pos="851"/>
          <w:tab w:val="left" w:pos="993"/>
        </w:tabs>
        <w:ind w:firstLine="709"/>
        <w:jc w:val="both"/>
        <w:rPr>
          <w:rFonts w:ascii="Times New Roman" w:hAnsi="Times New Roman" w:cs="Times New Roman"/>
          <w:color w:val="auto"/>
        </w:rPr>
      </w:pPr>
      <w:r w:rsidRPr="00415861">
        <w:rPr>
          <w:rFonts w:ascii="Times New Roman" w:hAnsi="Times New Roman" w:cs="Times New Roman"/>
          <w:color w:val="auto"/>
        </w:rPr>
        <w:t xml:space="preserve">1.3.2. </w:t>
      </w:r>
      <w:r w:rsidR="00874FEA" w:rsidRPr="00874FEA">
        <w:rPr>
          <w:rFonts w:ascii="Times New Roman" w:hAnsi="Times New Roman" w:cs="Times New Roman"/>
          <w:color w:val="auto"/>
        </w:rPr>
        <w:t>Участник закупки</w:t>
      </w:r>
      <w:r w:rsidR="00874FEA">
        <w:rPr>
          <w:rFonts w:ascii="Times New Roman" w:hAnsi="Times New Roman" w:cs="Times New Roman"/>
          <w:color w:val="auto"/>
          <w:lang w:val="ru-RU"/>
        </w:rPr>
        <w:t xml:space="preserve"> </w:t>
      </w:r>
      <w:r w:rsidRPr="00415861">
        <w:rPr>
          <w:rFonts w:ascii="Times New Roman" w:hAnsi="Times New Roman" w:cs="Times New Roman"/>
          <w:color w:val="auto"/>
        </w:rPr>
        <w:t>обязан согласовывать с Заказчиком:</w:t>
      </w:r>
    </w:p>
    <w:p w14:paraId="078B3BCF" w14:textId="77777777" w:rsidR="00134031" w:rsidRPr="00415861" w:rsidRDefault="00134031" w:rsidP="00756D1A">
      <w:pPr>
        <w:pStyle w:val="a3"/>
        <w:numPr>
          <w:ilvl w:val="0"/>
          <w:numId w:val="5"/>
        </w:numPr>
        <w:tabs>
          <w:tab w:val="left" w:pos="851"/>
          <w:tab w:val="left" w:pos="993"/>
        </w:tabs>
        <w:ind w:left="0" w:firstLine="709"/>
        <w:jc w:val="both"/>
        <w:rPr>
          <w:rFonts w:ascii="Times New Roman" w:hAnsi="Times New Roman" w:cs="Times New Roman"/>
          <w:color w:val="auto"/>
        </w:rPr>
      </w:pPr>
      <w:r w:rsidRPr="00415861">
        <w:rPr>
          <w:rFonts w:ascii="Times New Roman" w:hAnsi="Times New Roman" w:cs="Times New Roman"/>
          <w:color w:val="auto"/>
        </w:rPr>
        <w:t>обеспечение объекта строительства необходимыми энергоресурсами;</w:t>
      </w:r>
    </w:p>
    <w:p w14:paraId="03821938" w14:textId="77777777" w:rsidR="00134031" w:rsidRPr="00415861" w:rsidRDefault="00134031" w:rsidP="00756D1A">
      <w:pPr>
        <w:pStyle w:val="a3"/>
        <w:numPr>
          <w:ilvl w:val="0"/>
          <w:numId w:val="5"/>
        </w:numPr>
        <w:tabs>
          <w:tab w:val="left" w:pos="851"/>
          <w:tab w:val="left" w:pos="993"/>
        </w:tabs>
        <w:ind w:left="0" w:firstLine="709"/>
        <w:jc w:val="both"/>
        <w:rPr>
          <w:rFonts w:ascii="Times New Roman" w:hAnsi="Times New Roman" w:cs="Times New Roman"/>
          <w:color w:val="auto"/>
        </w:rPr>
      </w:pPr>
      <w:r w:rsidRPr="00415861">
        <w:rPr>
          <w:rFonts w:ascii="Times New Roman" w:hAnsi="Times New Roman" w:cs="Times New Roman"/>
          <w:color w:val="auto"/>
        </w:rPr>
        <w:t>подключение вновь проложенных коммуникаций к действующим сетям (при необходимости).</w:t>
      </w:r>
    </w:p>
    <w:p w14:paraId="310E227B" w14:textId="77777777" w:rsidR="00134031" w:rsidRPr="00415861" w:rsidRDefault="00134031" w:rsidP="006A379D">
      <w:pPr>
        <w:tabs>
          <w:tab w:val="left" w:pos="851"/>
          <w:tab w:val="left" w:pos="993"/>
        </w:tabs>
        <w:ind w:firstLine="709"/>
        <w:jc w:val="both"/>
        <w:rPr>
          <w:rFonts w:ascii="Times New Roman" w:hAnsi="Times New Roman" w:cs="Times New Roman"/>
          <w:color w:val="auto"/>
        </w:rPr>
      </w:pPr>
      <w:r w:rsidRPr="00415861">
        <w:rPr>
          <w:rFonts w:ascii="Times New Roman" w:hAnsi="Times New Roman" w:cs="Times New Roman"/>
          <w:color w:val="auto"/>
        </w:rPr>
        <w:t xml:space="preserve">1.3.3 При выполнении работ </w:t>
      </w:r>
      <w:r w:rsidR="00874FEA">
        <w:rPr>
          <w:rFonts w:ascii="Times New Roman" w:hAnsi="Times New Roman" w:cs="Times New Roman"/>
          <w:color w:val="auto"/>
        </w:rPr>
        <w:t>Участник закупки</w:t>
      </w:r>
      <w:r w:rsidRPr="00415861">
        <w:rPr>
          <w:rFonts w:ascii="Times New Roman" w:hAnsi="Times New Roman" w:cs="Times New Roman"/>
          <w:color w:val="auto"/>
        </w:rPr>
        <w:t xml:space="preserve"> должен руководствоваться следующими документами: </w:t>
      </w:r>
    </w:p>
    <w:p w14:paraId="064D97D0" w14:textId="77777777" w:rsidR="00134031" w:rsidRPr="00415861" w:rsidRDefault="00134031" w:rsidP="00756D1A">
      <w:pPr>
        <w:pStyle w:val="a3"/>
        <w:numPr>
          <w:ilvl w:val="0"/>
          <w:numId w:val="6"/>
        </w:numPr>
        <w:tabs>
          <w:tab w:val="left" w:pos="993"/>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Градостроительный кодекс РФ;</w:t>
      </w:r>
    </w:p>
    <w:p w14:paraId="69C5B2D8" w14:textId="77777777" w:rsidR="00134031" w:rsidRPr="00415861" w:rsidRDefault="00134031" w:rsidP="00756D1A">
      <w:pPr>
        <w:pStyle w:val="a3"/>
        <w:numPr>
          <w:ilvl w:val="0"/>
          <w:numId w:val="6"/>
        </w:numPr>
        <w:tabs>
          <w:tab w:val="left" w:pos="993"/>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Земельный кодекс РФ;</w:t>
      </w:r>
    </w:p>
    <w:p w14:paraId="606AEFB8" w14:textId="77777777" w:rsidR="00134031" w:rsidRPr="00415861" w:rsidRDefault="00134031" w:rsidP="00756D1A">
      <w:pPr>
        <w:pStyle w:val="a3"/>
        <w:numPr>
          <w:ilvl w:val="0"/>
          <w:numId w:val="6"/>
        </w:numPr>
        <w:tabs>
          <w:tab w:val="left" w:pos="993"/>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Федеральный закон от 22.07.2008 № 123-Ф3 "Технический регламент о требованиях пожарной безопасности";</w:t>
      </w:r>
    </w:p>
    <w:p w14:paraId="017B4B3A" w14:textId="77777777" w:rsidR="00134031" w:rsidRPr="00415861" w:rsidRDefault="00134031" w:rsidP="00756D1A">
      <w:pPr>
        <w:pStyle w:val="a3"/>
        <w:numPr>
          <w:ilvl w:val="0"/>
          <w:numId w:val="6"/>
        </w:numPr>
        <w:tabs>
          <w:tab w:val="left" w:pos="993"/>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Федеральный закон от 10.01.2002 № 7-ФЗ "Об охране окружающей среды";</w:t>
      </w:r>
    </w:p>
    <w:p w14:paraId="72019A54" w14:textId="77777777" w:rsidR="00134031" w:rsidRPr="00415861" w:rsidRDefault="00134031" w:rsidP="00756D1A">
      <w:pPr>
        <w:pStyle w:val="a3"/>
        <w:numPr>
          <w:ilvl w:val="0"/>
          <w:numId w:val="6"/>
        </w:numPr>
        <w:tabs>
          <w:tab w:val="left" w:pos="993"/>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Федеральный закон от 30.03.1999 № 52-ФЗ "О санитарно-эпидемиологическом благополучии населения";</w:t>
      </w:r>
    </w:p>
    <w:p w14:paraId="428A7371" w14:textId="77777777" w:rsidR="00134031" w:rsidRPr="00415861" w:rsidRDefault="00134031" w:rsidP="00756D1A">
      <w:pPr>
        <w:pStyle w:val="a3"/>
        <w:numPr>
          <w:ilvl w:val="0"/>
          <w:numId w:val="6"/>
        </w:numPr>
        <w:tabs>
          <w:tab w:val="left" w:pos="993"/>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Постановление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w:t>
      </w:r>
    </w:p>
    <w:p w14:paraId="547B7CDB" w14:textId="77777777" w:rsidR="00134031" w:rsidRPr="00415861" w:rsidRDefault="00134031" w:rsidP="00756D1A">
      <w:pPr>
        <w:pStyle w:val="a3"/>
        <w:numPr>
          <w:ilvl w:val="0"/>
          <w:numId w:val="6"/>
        </w:numPr>
        <w:tabs>
          <w:tab w:val="left" w:pos="993"/>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СП 16.13330.2017 "СНиП II-23-81* "Стальные конструкции";</w:t>
      </w:r>
    </w:p>
    <w:p w14:paraId="2071D05A" w14:textId="77777777" w:rsidR="00134031" w:rsidRPr="00415861" w:rsidRDefault="00134031" w:rsidP="00756D1A">
      <w:pPr>
        <w:pStyle w:val="a3"/>
        <w:numPr>
          <w:ilvl w:val="0"/>
          <w:numId w:val="6"/>
        </w:numPr>
        <w:tabs>
          <w:tab w:val="left" w:pos="993"/>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СП 45.13330.2017 "СНиП 3.02.01-87 "Земляные сооружения, основания и фундаменты";</w:t>
      </w:r>
    </w:p>
    <w:p w14:paraId="4952CAA9" w14:textId="77777777" w:rsidR="00134031" w:rsidRPr="00415861" w:rsidRDefault="00134031" w:rsidP="00756D1A">
      <w:pPr>
        <w:pStyle w:val="a3"/>
        <w:numPr>
          <w:ilvl w:val="0"/>
          <w:numId w:val="6"/>
        </w:numPr>
        <w:tabs>
          <w:tab w:val="left" w:pos="993"/>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 xml:space="preserve">СП 82.13330.2016 "Благоустройство территорий; </w:t>
      </w:r>
    </w:p>
    <w:p w14:paraId="0835978E" w14:textId="77777777" w:rsidR="00134031" w:rsidRPr="00415861" w:rsidRDefault="00134031" w:rsidP="00756D1A">
      <w:pPr>
        <w:pStyle w:val="a3"/>
        <w:numPr>
          <w:ilvl w:val="0"/>
          <w:numId w:val="6"/>
        </w:numPr>
        <w:tabs>
          <w:tab w:val="left" w:pos="993"/>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ГОСТ 12.1.004-91 "Система стандартов безопасности труда. Пожарная безопасность. Общие требования";</w:t>
      </w:r>
    </w:p>
    <w:p w14:paraId="0B03D41E" w14:textId="77777777" w:rsidR="00134031" w:rsidRPr="00415861" w:rsidRDefault="00134031" w:rsidP="00756D1A">
      <w:pPr>
        <w:pStyle w:val="a3"/>
        <w:numPr>
          <w:ilvl w:val="0"/>
          <w:numId w:val="6"/>
        </w:numPr>
        <w:tabs>
          <w:tab w:val="left" w:pos="993"/>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ГОСТ 8267-93. Щебень и гравий из плотных горных пород для строительных работ. Технические условия";</w:t>
      </w:r>
    </w:p>
    <w:p w14:paraId="2CED38D9" w14:textId="77777777" w:rsidR="00134031" w:rsidRPr="00415861" w:rsidRDefault="00134031" w:rsidP="00756D1A">
      <w:pPr>
        <w:pStyle w:val="a3"/>
        <w:numPr>
          <w:ilvl w:val="0"/>
          <w:numId w:val="6"/>
        </w:numPr>
        <w:tabs>
          <w:tab w:val="left" w:pos="993"/>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ГОСТ 6665-91 "Камни бетонные и железобетонные бортовые. Технические условия";</w:t>
      </w:r>
    </w:p>
    <w:p w14:paraId="23AAAE48" w14:textId="77777777" w:rsidR="00134031" w:rsidRPr="00415861" w:rsidRDefault="00134031" w:rsidP="00756D1A">
      <w:pPr>
        <w:pStyle w:val="a3"/>
        <w:numPr>
          <w:ilvl w:val="0"/>
          <w:numId w:val="6"/>
        </w:numPr>
        <w:tabs>
          <w:tab w:val="left" w:pos="993"/>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ГОСТ 28013-98 "Растворы строительные. Общие технические условия";</w:t>
      </w:r>
    </w:p>
    <w:p w14:paraId="65ECC4A4" w14:textId="77777777" w:rsidR="00134031" w:rsidRPr="00415861" w:rsidRDefault="00134031" w:rsidP="00756D1A">
      <w:pPr>
        <w:pStyle w:val="a3"/>
        <w:numPr>
          <w:ilvl w:val="0"/>
          <w:numId w:val="6"/>
        </w:numPr>
        <w:tabs>
          <w:tab w:val="left" w:pos="993"/>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ГОСТ 7473-2010 "Смеси бетонные. Технические условия";</w:t>
      </w:r>
    </w:p>
    <w:p w14:paraId="4740A22B" w14:textId="77777777" w:rsidR="00134031" w:rsidRPr="00415861" w:rsidRDefault="00134031" w:rsidP="00756D1A">
      <w:pPr>
        <w:pStyle w:val="a3"/>
        <w:numPr>
          <w:ilvl w:val="0"/>
          <w:numId w:val="6"/>
        </w:numPr>
        <w:tabs>
          <w:tab w:val="left" w:pos="993"/>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ГОСТ 8736-2014 "Песок для строительных работ. Технические условия";</w:t>
      </w:r>
    </w:p>
    <w:p w14:paraId="159A1641" w14:textId="77777777" w:rsidR="00134031" w:rsidRPr="00415861" w:rsidRDefault="00134031" w:rsidP="00756D1A">
      <w:pPr>
        <w:pStyle w:val="a3"/>
        <w:numPr>
          <w:ilvl w:val="0"/>
          <w:numId w:val="6"/>
        </w:numPr>
        <w:tabs>
          <w:tab w:val="left" w:pos="993"/>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ГОСТ 17.4.2.03-86 "Охрана природы. Почвы. Паспорт почв";</w:t>
      </w:r>
    </w:p>
    <w:p w14:paraId="53546BCB" w14:textId="77777777" w:rsidR="00134031" w:rsidRPr="00415861" w:rsidRDefault="00134031" w:rsidP="00756D1A">
      <w:pPr>
        <w:pStyle w:val="a3"/>
        <w:numPr>
          <w:ilvl w:val="0"/>
          <w:numId w:val="6"/>
        </w:numPr>
        <w:tabs>
          <w:tab w:val="left" w:pos="993"/>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ГОСТ 25772-83 Ограждения лестниц, балконов и крыш стальные. Общие технические условия (с Изменением N 1).</w:t>
      </w:r>
    </w:p>
    <w:p w14:paraId="68B81CB7" w14:textId="77777777" w:rsidR="00134031" w:rsidRPr="00415861" w:rsidRDefault="00134031" w:rsidP="00756D1A">
      <w:pPr>
        <w:pStyle w:val="a3"/>
        <w:numPr>
          <w:ilvl w:val="0"/>
          <w:numId w:val="6"/>
        </w:numPr>
        <w:tabs>
          <w:tab w:val="left" w:pos="993"/>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ГОСТ 9.307-89 (ИСО 1461-89, СТ СЭВ 4663-84). Государственный стандарт Союза ССР. Единая система защиты от коррозии и старения. Покрытия цинковые горячие. Общие требования и методы контроля» (утв. и введен в действие Постановлением Госстандарта СССР от 30.05.1989 № 1379);</w:t>
      </w:r>
    </w:p>
    <w:p w14:paraId="4CB69632" w14:textId="77777777" w:rsidR="003131C2" w:rsidRDefault="00134031" w:rsidP="003131C2">
      <w:pPr>
        <w:pStyle w:val="a3"/>
        <w:numPr>
          <w:ilvl w:val="0"/>
          <w:numId w:val="6"/>
        </w:numPr>
        <w:tabs>
          <w:tab w:val="left" w:pos="993"/>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lastRenderedPageBreak/>
        <w:t>ГОСТ Р 52301-2013 Оборудование и покрытия детских игровых площадок. Безопасность при эксплуатации. Общие требования.</w:t>
      </w:r>
    </w:p>
    <w:p w14:paraId="13ACE6F1" w14:textId="77777777" w:rsidR="00E167E8" w:rsidRPr="003131C2" w:rsidRDefault="00E167E8" w:rsidP="003131C2">
      <w:pPr>
        <w:pStyle w:val="a3"/>
        <w:numPr>
          <w:ilvl w:val="0"/>
          <w:numId w:val="6"/>
        </w:numPr>
        <w:tabs>
          <w:tab w:val="left" w:pos="993"/>
          <w:tab w:val="left" w:pos="1134"/>
        </w:tabs>
        <w:ind w:left="0" w:firstLine="709"/>
        <w:jc w:val="both"/>
        <w:rPr>
          <w:rFonts w:ascii="Times New Roman" w:hAnsi="Times New Roman" w:cs="Times New Roman"/>
          <w:color w:val="auto"/>
        </w:rPr>
      </w:pPr>
      <w:r w:rsidRPr="003131C2">
        <w:rPr>
          <w:rFonts w:ascii="Times New Roman" w:eastAsia="Times New Roman" w:hAnsi="Times New Roman" w:cs="Times New Roman"/>
          <w:color w:val="auto"/>
          <w:lang w:val="ru-RU"/>
        </w:rPr>
        <w:t>ГОСТ Р 54415-2011 «Оборудование для скейтплощадок. Безопасность конструкции и методы испытаний. Общие требования и соответствие современным требованиям в области дизайна»;</w:t>
      </w:r>
    </w:p>
    <w:p w14:paraId="6B2458CE" w14:textId="77777777" w:rsidR="00134031" w:rsidRPr="00415861" w:rsidRDefault="00134031" w:rsidP="00756D1A">
      <w:pPr>
        <w:pStyle w:val="a3"/>
        <w:numPr>
          <w:ilvl w:val="0"/>
          <w:numId w:val="6"/>
        </w:numPr>
        <w:tabs>
          <w:tab w:val="left" w:pos="993"/>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ТР ЕАЭС 0422017 «Технический регламент Евразийского экономического союза «О безопасности оборудования для детских игровых площадок»</w:t>
      </w:r>
    </w:p>
    <w:p w14:paraId="6C6FCBF2" w14:textId="77777777" w:rsidR="00134031" w:rsidRPr="00415861" w:rsidRDefault="00134031" w:rsidP="00756D1A">
      <w:pPr>
        <w:pStyle w:val="a3"/>
        <w:numPr>
          <w:ilvl w:val="0"/>
          <w:numId w:val="6"/>
        </w:numPr>
        <w:tabs>
          <w:tab w:val="left" w:pos="993"/>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РД-11-02-2006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p>
    <w:p w14:paraId="17EFFF86" w14:textId="77777777" w:rsidR="00134031" w:rsidRPr="00415861" w:rsidRDefault="00134031" w:rsidP="00756D1A">
      <w:pPr>
        <w:pStyle w:val="a3"/>
        <w:numPr>
          <w:ilvl w:val="0"/>
          <w:numId w:val="6"/>
        </w:numPr>
        <w:tabs>
          <w:tab w:val="left" w:pos="993"/>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СНиП 12-04-2002 "Безопасность труда в строительстве часть 2. Строительное производство";</w:t>
      </w:r>
    </w:p>
    <w:p w14:paraId="6D2A6DDA" w14:textId="77777777" w:rsidR="00134031" w:rsidRPr="00415861" w:rsidRDefault="00134031" w:rsidP="00756D1A">
      <w:pPr>
        <w:pStyle w:val="a3"/>
        <w:numPr>
          <w:ilvl w:val="0"/>
          <w:numId w:val="6"/>
        </w:numPr>
        <w:tabs>
          <w:tab w:val="left" w:pos="993"/>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Об обеспечении тишины и покоя граждан на территории Мурманской области (с изменениями на 27 декабря 2019 года).</w:t>
      </w:r>
    </w:p>
    <w:p w14:paraId="19FE1B7F" w14:textId="77777777" w:rsidR="00134031" w:rsidRPr="00415861" w:rsidRDefault="00134031" w:rsidP="00756D1A">
      <w:pPr>
        <w:pStyle w:val="a3"/>
        <w:numPr>
          <w:ilvl w:val="0"/>
          <w:numId w:val="6"/>
        </w:numPr>
        <w:tabs>
          <w:tab w:val="left" w:pos="993"/>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и иными действующими нормативно-техническими документами, регулирующими предмет договора.</w:t>
      </w:r>
    </w:p>
    <w:p w14:paraId="44719A6C" w14:textId="77777777" w:rsidR="00134031" w:rsidRPr="00415861" w:rsidRDefault="00134031" w:rsidP="006A379D">
      <w:pPr>
        <w:tabs>
          <w:tab w:val="left" w:pos="851"/>
          <w:tab w:val="left" w:pos="993"/>
        </w:tabs>
        <w:ind w:firstLine="709"/>
        <w:jc w:val="both"/>
        <w:rPr>
          <w:rFonts w:ascii="Times New Roman" w:hAnsi="Times New Roman" w:cs="Times New Roman"/>
          <w:color w:val="auto"/>
        </w:rPr>
      </w:pPr>
    </w:p>
    <w:p w14:paraId="553DFF6B" w14:textId="77777777" w:rsidR="00134031" w:rsidRPr="00415861" w:rsidRDefault="00134031" w:rsidP="00756D1A">
      <w:pPr>
        <w:pStyle w:val="a3"/>
        <w:numPr>
          <w:ilvl w:val="1"/>
          <w:numId w:val="2"/>
        </w:numPr>
        <w:jc w:val="center"/>
        <w:rPr>
          <w:rFonts w:ascii="Times New Roman" w:hAnsi="Times New Roman" w:cs="Times New Roman"/>
          <w:b/>
          <w:bCs/>
          <w:color w:val="auto"/>
        </w:rPr>
      </w:pPr>
      <w:r w:rsidRPr="00415861">
        <w:rPr>
          <w:rFonts w:ascii="Times New Roman" w:hAnsi="Times New Roman" w:cs="Times New Roman"/>
          <w:b/>
          <w:bCs/>
          <w:color w:val="auto"/>
        </w:rPr>
        <w:t xml:space="preserve"> Общие</w:t>
      </w:r>
      <w:r w:rsidR="0074685B" w:rsidRPr="00415861">
        <w:rPr>
          <w:rFonts w:ascii="Times New Roman" w:hAnsi="Times New Roman" w:cs="Times New Roman"/>
          <w:b/>
          <w:bCs/>
          <w:color w:val="auto"/>
        </w:rPr>
        <w:t xml:space="preserve"> требования к результатам работ</w:t>
      </w:r>
    </w:p>
    <w:p w14:paraId="467C9213" w14:textId="77777777" w:rsidR="00134031" w:rsidRPr="00415861" w:rsidRDefault="00134031" w:rsidP="00134031">
      <w:pPr>
        <w:pStyle w:val="a3"/>
        <w:ind w:left="927"/>
        <w:rPr>
          <w:rFonts w:ascii="Times New Roman" w:hAnsi="Times New Roman" w:cs="Times New Roman"/>
          <w:b/>
          <w:bCs/>
          <w:color w:val="auto"/>
        </w:rPr>
      </w:pPr>
    </w:p>
    <w:p w14:paraId="33FCB374" w14:textId="77777777" w:rsidR="00134031" w:rsidRPr="00415861" w:rsidRDefault="00134031" w:rsidP="0074685B">
      <w:pPr>
        <w:ind w:firstLine="709"/>
        <w:jc w:val="both"/>
        <w:rPr>
          <w:rFonts w:ascii="Times New Roman" w:hAnsi="Times New Roman" w:cs="Times New Roman"/>
          <w:color w:val="auto"/>
        </w:rPr>
      </w:pPr>
      <w:r w:rsidRPr="00415861">
        <w:rPr>
          <w:rFonts w:ascii="Times New Roman" w:hAnsi="Times New Roman" w:cs="Times New Roman"/>
          <w:color w:val="auto"/>
        </w:rPr>
        <w:t>Результатом работ является выполненные, предусмотренные настоящим Техническим заданием, работы в полном объёме в установленный срок, с надлежащим качеством, в соответствии с положениями Договора, требованиями законодательства Российской Федерации, законодательства Мурманской области, нормативно-правовых актов, действующих на территориях городов Мурманской области и переданные Заказчику. Результат работы должен в течение всего гарантийного срока соответствовать условиям настоящего Технического задания о качестве.</w:t>
      </w:r>
    </w:p>
    <w:p w14:paraId="007D26BC" w14:textId="77777777" w:rsidR="00134031" w:rsidRPr="00415861" w:rsidRDefault="00874FEA" w:rsidP="0074685B">
      <w:pPr>
        <w:ind w:firstLine="709"/>
        <w:jc w:val="both"/>
        <w:rPr>
          <w:rFonts w:ascii="Times New Roman" w:hAnsi="Times New Roman" w:cs="Times New Roman"/>
          <w:color w:val="auto"/>
        </w:rPr>
      </w:pPr>
      <w:r>
        <w:rPr>
          <w:rFonts w:ascii="Times New Roman" w:hAnsi="Times New Roman" w:cs="Times New Roman"/>
          <w:color w:val="auto"/>
        </w:rPr>
        <w:t>Участник закупки</w:t>
      </w:r>
      <w:r w:rsidR="00134031" w:rsidRPr="00415861">
        <w:rPr>
          <w:rFonts w:ascii="Times New Roman" w:hAnsi="Times New Roman" w:cs="Times New Roman"/>
          <w:color w:val="auto"/>
        </w:rPr>
        <w:t xml:space="preserve"> гарантирует достижение объектами, указанными в нормативной документации показателей и возможность эксплуатации детских и спортивных площадок в соответствии с настоящим Договором на протяжении гарантийного срока.</w:t>
      </w:r>
    </w:p>
    <w:p w14:paraId="5C43B99C" w14:textId="77777777" w:rsidR="00134031" w:rsidRPr="00415861" w:rsidRDefault="00874FEA" w:rsidP="0074685B">
      <w:pPr>
        <w:ind w:firstLine="709"/>
        <w:jc w:val="both"/>
        <w:rPr>
          <w:rFonts w:ascii="Times New Roman" w:hAnsi="Times New Roman" w:cs="Times New Roman"/>
          <w:color w:val="auto"/>
        </w:rPr>
      </w:pPr>
      <w:r>
        <w:rPr>
          <w:rFonts w:ascii="Times New Roman" w:hAnsi="Times New Roman" w:cs="Times New Roman"/>
          <w:color w:val="auto"/>
        </w:rPr>
        <w:t>Участник закупки</w:t>
      </w:r>
      <w:r w:rsidR="00134031" w:rsidRPr="00415861">
        <w:rPr>
          <w:rFonts w:ascii="Times New Roman" w:hAnsi="Times New Roman" w:cs="Times New Roman"/>
          <w:color w:val="auto"/>
        </w:rPr>
        <w:t xml:space="preserve"> обязан сдать Заказчику работы, которые должны быть выполнены в соответствии с действующим законодательством РФ (ГОСТ, СНиП, технические нормы и правила), в том числе работы, прописанные в настоящем Техническом задании;</w:t>
      </w:r>
    </w:p>
    <w:p w14:paraId="2D34822C" w14:textId="77777777" w:rsidR="00134031" w:rsidRPr="00415861" w:rsidRDefault="00134031" w:rsidP="0074685B">
      <w:pPr>
        <w:ind w:firstLine="709"/>
        <w:jc w:val="both"/>
        <w:rPr>
          <w:rFonts w:ascii="Times New Roman" w:hAnsi="Times New Roman" w:cs="Times New Roman"/>
          <w:color w:val="auto"/>
        </w:rPr>
      </w:pPr>
      <w:r w:rsidRPr="00415861">
        <w:rPr>
          <w:rFonts w:ascii="Times New Roman" w:hAnsi="Times New Roman" w:cs="Times New Roman"/>
          <w:color w:val="auto"/>
        </w:rPr>
        <w:t xml:space="preserve">После окончания выполнения работ (части работ) </w:t>
      </w:r>
      <w:r w:rsidR="00874FEA">
        <w:rPr>
          <w:rFonts w:ascii="Times New Roman" w:hAnsi="Times New Roman" w:cs="Times New Roman"/>
          <w:color w:val="auto"/>
        </w:rPr>
        <w:t>Участник закупки</w:t>
      </w:r>
      <w:r w:rsidRPr="00415861">
        <w:rPr>
          <w:rFonts w:ascii="Times New Roman" w:hAnsi="Times New Roman" w:cs="Times New Roman"/>
          <w:color w:val="auto"/>
        </w:rPr>
        <w:t xml:space="preserve"> представляет Заказчику отчетную документацию.</w:t>
      </w:r>
    </w:p>
    <w:p w14:paraId="52729186" w14:textId="77777777" w:rsidR="00134031" w:rsidRPr="00415861" w:rsidRDefault="00134031" w:rsidP="0074685B">
      <w:pPr>
        <w:ind w:firstLine="709"/>
        <w:jc w:val="both"/>
        <w:rPr>
          <w:rFonts w:ascii="Times New Roman" w:hAnsi="Times New Roman" w:cs="Times New Roman"/>
          <w:color w:val="auto"/>
        </w:rPr>
      </w:pPr>
      <w:r w:rsidRPr="00415861">
        <w:rPr>
          <w:rFonts w:ascii="Times New Roman" w:hAnsi="Times New Roman" w:cs="Times New Roman"/>
          <w:color w:val="auto"/>
        </w:rPr>
        <w:t xml:space="preserve">В случае, если выполненные </w:t>
      </w:r>
      <w:r w:rsidR="00874FEA" w:rsidRPr="00874FEA">
        <w:rPr>
          <w:rFonts w:ascii="Times New Roman" w:hAnsi="Times New Roman" w:cs="Times New Roman"/>
          <w:color w:val="auto"/>
        </w:rPr>
        <w:t>Участник</w:t>
      </w:r>
      <w:r w:rsidR="00874FEA">
        <w:rPr>
          <w:rFonts w:ascii="Times New Roman" w:hAnsi="Times New Roman" w:cs="Times New Roman"/>
          <w:color w:val="auto"/>
          <w:lang w:val="ru-RU"/>
        </w:rPr>
        <w:t>ом</w:t>
      </w:r>
      <w:r w:rsidR="00874FEA" w:rsidRPr="00874FEA">
        <w:rPr>
          <w:rFonts w:ascii="Times New Roman" w:hAnsi="Times New Roman" w:cs="Times New Roman"/>
          <w:color w:val="auto"/>
        </w:rPr>
        <w:t xml:space="preserve"> закупки</w:t>
      </w:r>
      <w:r w:rsidR="00874FEA">
        <w:rPr>
          <w:rFonts w:ascii="Times New Roman" w:hAnsi="Times New Roman" w:cs="Times New Roman"/>
          <w:color w:val="auto"/>
          <w:lang w:val="ru-RU"/>
        </w:rPr>
        <w:t xml:space="preserve"> </w:t>
      </w:r>
      <w:r w:rsidRPr="00415861">
        <w:rPr>
          <w:rFonts w:ascii="Times New Roman" w:hAnsi="Times New Roman" w:cs="Times New Roman"/>
          <w:color w:val="auto"/>
        </w:rPr>
        <w:t xml:space="preserve">работы, относятся к видам работ, для которых действующим законодательством установлен определенный (особый) порядок их сдачи, </w:t>
      </w:r>
      <w:r w:rsidR="00874FEA">
        <w:rPr>
          <w:rFonts w:ascii="Times New Roman" w:hAnsi="Times New Roman" w:cs="Times New Roman"/>
          <w:color w:val="auto"/>
        </w:rPr>
        <w:t>Участник закупки</w:t>
      </w:r>
      <w:r w:rsidRPr="00415861">
        <w:rPr>
          <w:rFonts w:ascii="Times New Roman" w:hAnsi="Times New Roman" w:cs="Times New Roman"/>
          <w:color w:val="auto"/>
        </w:rPr>
        <w:t xml:space="preserve"> осуществляет сдачу Заказчику данных видов работ с учетом соответствующих положений действующего законодательства, технических правил и норм.</w:t>
      </w:r>
    </w:p>
    <w:p w14:paraId="10459CB9" w14:textId="77777777" w:rsidR="00134031" w:rsidRPr="00415861" w:rsidRDefault="00134031" w:rsidP="0074685B">
      <w:pPr>
        <w:ind w:firstLine="709"/>
        <w:jc w:val="both"/>
        <w:rPr>
          <w:rFonts w:ascii="Times New Roman" w:hAnsi="Times New Roman" w:cs="Times New Roman"/>
          <w:color w:val="auto"/>
        </w:rPr>
      </w:pPr>
      <w:r w:rsidRPr="00415861">
        <w:rPr>
          <w:rFonts w:ascii="Times New Roman" w:hAnsi="Times New Roman" w:cs="Times New Roman"/>
          <w:color w:val="auto"/>
        </w:rPr>
        <w:t xml:space="preserve">Элементы благоустройства территории в случае их повреждения в процессе Работ </w:t>
      </w:r>
      <w:r w:rsidR="00874FEA" w:rsidRPr="00874FEA">
        <w:rPr>
          <w:rFonts w:ascii="Times New Roman" w:hAnsi="Times New Roman" w:cs="Times New Roman"/>
          <w:color w:val="auto"/>
        </w:rPr>
        <w:t>Участник</w:t>
      </w:r>
      <w:r w:rsidR="00874FEA">
        <w:rPr>
          <w:rFonts w:ascii="Times New Roman" w:hAnsi="Times New Roman" w:cs="Times New Roman"/>
          <w:color w:val="auto"/>
          <w:lang w:val="ru-RU"/>
        </w:rPr>
        <w:t>ом</w:t>
      </w:r>
      <w:r w:rsidR="00874FEA" w:rsidRPr="00874FEA">
        <w:rPr>
          <w:rFonts w:ascii="Times New Roman" w:hAnsi="Times New Roman" w:cs="Times New Roman"/>
          <w:color w:val="auto"/>
        </w:rPr>
        <w:t xml:space="preserve"> закупки</w:t>
      </w:r>
      <w:r w:rsidRPr="00415861">
        <w:rPr>
          <w:rFonts w:ascii="Times New Roman" w:hAnsi="Times New Roman" w:cs="Times New Roman"/>
          <w:color w:val="auto"/>
        </w:rPr>
        <w:t xml:space="preserve">, должны быть восстановлены до начала приемки выполненных Работ по Договору за счет средств </w:t>
      </w:r>
      <w:r w:rsidR="00874FEA" w:rsidRPr="00874FEA">
        <w:rPr>
          <w:rFonts w:ascii="Times New Roman" w:hAnsi="Times New Roman" w:cs="Times New Roman"/>
          <w:color w:val="auto"/>
        </w:rPr>
        <w:t>Участника закупки</w:t>
      </w:r>
      <w:r w:rsidRPr="00415861">
        <w:rPr>
          <w:rFonts w:ascii="Times New Roman" w:hAnsi="Times New Roman" w:cs="Times New Roman"/>
          <w:color w:val="auto"/>
        </w:rPr>
        <w:t>.</w:t>
      </w:r>
    </w:p>
    <w:p w14:paraId="599A0CEB" w14:textId="77777777" w:rsidR="00134031" w:rsidRPr="00415861" w:rsidRDefault="00134031" w:rsidP="0074685B">
      <w:pPr>
        <w:ind w:firstLine="709"/>
        <w:jc w:val="both"/>
        <w:rPr>
          <w:rFonts w:ascii="Times New Roman" w:hAnsi="Times New Roman" w:cs="Times New Roman"/>
          <w:color w:val="auto"/>
        </w:rPr>
      </w:pPr>
    </w:p>
    <w:p w14:paraId="05EE778E" w14:textId="77777777" w:rsidR="00134031" w:rsidRPr="00415861" w:rsidRDefault="00242D73" w:rsidP="00756D1A">
      <w:pPr>
        <w:pStyle w:val="a3"/>
        <w:numPr>
          <w:ilvl w:val="1"/>
          <w:numId w:val="2"/>
        </w:numPr>
        <w:jc w:val="center"/>
        <w:rPr>
          <w:rFonts w:ascii="Times New Roman" w:hAnsi="Times New Roman" w:cs="Times New Roman"/>
          <w:b/>
          <w:bCs/>
          <w:color w:val="auto"/>
        </w:rPr>
      </w:pPr>
      <w:r w:rsidRPr="00415861">
        <w:rPr>
          <w:rFonts w:ascii="Times New Roman" w:hAnsi="Times New Roman" w:cs="Times New Roman"/>
          <w:b/>
          <w:bCs/>
          <w:color w:val="auto"/>
          <w:lang w:val="ru-RU"/>
        </w:rPr>
        <w:t xml:space="preserve"> </w:t>
      </w:r>
      <w:r w:rsidR="00134031" w:rsidRPr="00415861">
        <w:rPr>
          <w:rFonts w:ascii="Times New Roman" w:hAnsi="Times New Roman" w:cs="Times New Roman"/>
          <w:b/>
          <w:bCs/>
          <w:color w:val="auto"/>
        </w:rPr>
        <w:t>Общий порядок приемки работ</w:t>
      </w:r>
    </w:p>
    <w:p w14:paraId="286D3072" w14:textId="77777777" w:rsidR="00134031" w:rsidRPr="00415861" w:rsidRDefault="00134031" w:rsidP="00134031">
      <w:pPr>
        <w:pStyle w:val="a3"/>
        <w:ind w:left="927"/>
        <w:rPr>
          <w:rFonts w:ascii="Times New Roman" w:hAnsi="Times New Roman" w:cs="Times New Roman"/>
          <w:b/>
          <w:bCs/>
          <w:color w:val="auto"/>
        </w:rPr>
      </w:pPr>
    </w:p>
    <w:p w14:paraId="7FE83F2E" w14:textId="77777777" w:rsidR="00874FEA" w:rsidRDefault="00134031" w:rsidP="00874FEA">
      <w:pPr>
        <w:pStyle w:val="a3"/>
        <w:numPr>
          <w:ilvl w:val="0"/>
          <w:numId w:val="7"/>
        </w:numPr>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 xml:space="preserve">Период для приёмки выполненных надлежащим образом работ, входит в срок выполнения работ по Договору.  </w:t>
      </w:r>
    </w:p>
    <w:p w14:paraId="0BCCC9A4" w14:textId="77777777" w:rsidR="00874FEA" w:rsidRDefault="00134031" w:rsidP="00874FEA">
      <w:pPr>
        <w:pStyle w:val="a3"/>
        <w:numPr>
          <w:ilvl w:val="0"/>
          <w:numId w:val="7"/>
        </w:numPr>
        <w:tabs>
          <w:tab w:val="left" w:pos="1134"/>
        </w:tabs>
        <w:ind w:left="0" w:firstLine="709"/>
        <w:jc w:val="both"/>
        <w:rPr>
          <w:rFonts w:ascii="Times New Roman" w:hAnsi="Times New Roman" w:cs="Times New Roman"/>
          <w:color w:val="auto"/>
        </w:rPr>
      </w:pPr>
      <w:r w:rsidRPr="00874FEA">
        <w:rPr>
          <w:rFonts w:ascii="Times New Roman" w:hAnsi="Times New Roman" w:cs="Times New Roman"/>
          <w:color w:val="auto"/>
        </w:rPr>
        <w:t xml:space="preserve">После предъявления, </w:t>
      </w:r>
      <w:r w:rsidR="00874FEA" w:rsidRPr="00874FEA">
        <w:rPr>
          <w:rFonts w:ascii="Times New Roman" w:hAnsi="Times New Roman" w:cs="Times New Roman"/>
          <w:color w:val="auto"/>
        </w:rPr>
        <w:t>Участник</w:t>
      </w:r>
      <w:r w:rsidR="00874FEA" w:rsidRPr="00874FEA">
        <w:rPr>
          <w:rFonts w:ascii="Times New Roman" w:hAnsi="Times New Roman" w:cs="Times New Roman"/>
          <w:color w:val="auto"/>
          <w:lang w:val="ru-RU"/>
        </w:rPr>
        <w:t>ом</w:t>
      </w:r>
      <w:r w:rsidR="00874FEA" w:rsidRPr="00874FEA">
        <w:rPr>
          <w:rFonts w:ascii="Times New Roman" w:hAnsi="Times New Roman" w:cs="Times New Roman"/>
          <w:color w:val="auto"/>
        </w:rPr>
        <w:t xml:space="preserve"> закупки</w:t>
      </w:r>
      <w:r w:rsidR="00874FEA" w:rsidRPr="00874FEA">
        <w:rPr>
          <w:rFonts w:ascii="Times New Roman" w:hAnsi="Times New Roman" w:cs="Times New Roman"/>
          <w:color w:val="auto"/>
          <w:lang w:val="ru-RU"/>
        </w:rPr>
        <w:t xml:space="preserve"> </w:t>
      </w:r>
      <w:r w:rsidRPr="00874FEA">
        <w:rPr>
          <w:rFonts w:ascii="Times New Roman" w:hAnsi="Times New Roman" w:cs="Times New Roman"/>
          <w:color w:val="auto"/>
        </w:rPr>
        <w:t xml:space="preserve">результата работ, документов, подтверждающих выполнение работ, Заказчик с участием </w:t>
      </w:r>
      <w:r w:rsidR="00874FEA" w:rsidRPr="00874FEA">
        <w:rPr>
          <w:rFonts w:ascii="Times New Roman" w:hAnsi="Times New Roman" w:cs="Times New Roman"/>
          <w:color w:val="auto"/>
        </w:rPr>
        <w:t>Участника закупки</w:t>
      </w:r>
      <w:r w:rsidR="00874FEA" w:rsidRPr="00874FEA">
        <w:rPr>
          <w:rFonts w:ascii="Times New Roman" w:hAnsi="Times New Roman" w:cs="Times New Roman"/>
          <w:color w:val="auto"/>
          <w:lang w:val="ru-RU"/>
        </w:rPr>
        <w:t xml:space="preserve"> </w:t>
      </w:r>
      <w:r w:rsidRPr="00874FEA">
        <w:rPr>
          <w:rFonts w:ascii="Times New Roman" w:hAnsi="Times New Roman" w:cs="Times New Roman"/>
          <w:color w:val="auto"/>
        </w:rPr>
        <w:t>осматривает выполненные работы (их результат) и осуществляет проверку предоставленных документов.</w:t>
      </w:r>
    </w:p>
    <w:p w14:paraId="4A604ADB" w14:textId="77777777" w:rsidR="00134031" w:rsidRPr="00874FEA" w:rsidRDefault="00134031" w:rsidP="00874FEA">
      <w:pPr>
        <w:pStyle w:val="a3"/>
        <w:numPr>
          <w:ilvl w:val="0"/>
          <w:numId w:val="7"/>
        </w:numPr>
        <w:tabs>
          <w:tab w:val="left" w:pos="1134"/>
        </w:tabs>
        <w:ind w:left="0" w:firstLine="709"/>
        <w:jc w:val="both"/>
        <w:rPr>
          <w:rFonts w:ascii="Times New Roman" w:hAnsi="Times New Roman" w:cs="Times New Roman"/>
          <w:color w:val="auto"/>
        </w:rPr>
      </w:pPr>
      <w:r w:rsidRPr="00874FEA">
        <w:rPr>
          <w:rFonts w:ascii="Times New Roman" w:hAnsi="Times New Roman" w:cs="Times New Roman"/>
          <w:color w:val="auto"/>
        </w:rPr>
        <w:t xml:space="preserve">Сдача </w:t>
      </w:r>
      <w:r w:rsidR="00874FEA" w:rsidRPr="00874FEA">
        <w:rPr>
          <w:rFonts w:ascii="Times New Roman" w:hAnsi="Times New Roman" w:cs="Times New Roman"/>
          <w:color w:val="auto"/>
        </w:rPr>
        <w:t>Участник</w:t>
      </w:r>
      <w:r w:rsidR="00874FEA" w:rsidRPr="00874FEA">
        <w:rPr>
          <w:rFonts w:ascii="Times New Roman" w:hAnsi="Times New Roman" w:cs="Times New Roman"/>
          <w:color w:val="auto"/>
          <w:lang w:val="ru-RU"/>
        </w:rPr>
        <w:t>ом</w:t>
      </w:r>
      <w:r w:rsidR="00874FEA" w:rsidRPr="00874FEA">
        <w:rPr>
          <w:rFonts w:ascii="Times New Roman" w:hAnsi="Times New Roman" w:cs="Times New Roman"/>
          <w:color w:val="auto"/>
        </w:rPr>
        <w:t xml:space="preserve"> закупки</w:t>
      </w:r>
      <w:r w:rsidR="00874FEA" w:rsidRPr="00874FEA">
        <w:rPr>
          <w:rFonts w:ascii="Times New Roman" w:hAnsi="Times New Roman" w:cs="Times New Roman"/>
          <w:color w:val="auto"/>
          <w:lang w:val="ru-RU"/>
        </w:rPr>
        <w:t xml:space="preserve"> </w:t>
      </w:r>
      <w:r w:rsidRPr="00874FEA">
        <w:rPr>
          <w:rFonts w:ascii="Times New Roman" w:hAnsi="Times New Roman" w:cs="Times New Roman"/>
          <w:color w:val="auto"/>
        </w:rPr>
        <w:t xml:space="preserve">результата работ и его приёмка Заказчиком оформляется актами о приёмке выполненных работ по форме КС-2 и справками о стоимости выполненных работ и затрат по форме КС-3, при условии, что работа </w:t>
      </w:r>
      <w:r w:rsidRPr="00874FEA">
        <w:rPr>
          <w:rFonts w:ascii="Times New Roman" w:hAnsi="Times New Roman" w:cs="Times New Roman"/>
          <w:color w:val="auto"/>
        </w:rPr>
        <w:lastRenderedPageBreak/>
        <w:t xml:space="preserve">выполнена надлежащим образом и в соответствии с требованиями к качеству, закреплёнными в соответствующих нормативно-технических документах. </w:t>
      </w:r>
    </w:p>
    <w:p w14:paraId="6B2488D3" w14:textId="77777777" w:rsidR="00134031" w:rsidRPr="00415861" w:rsidRDefault="00874FEA" w:rsidP="00756D1A">
      <w:pPr>
        <w:pStyle w:val="a3"/>
        <w:numPr>
          <w:ilvl w:val="0"/>
          <w:numId w:val="7"/>
        </w:numPr>
        <w:tabs>
          <w:tab w:val="left" w:pos="1134"/>
        </w:tabs>
        <w:ind w:left="0" w:firstLine="709"/>
        <w:jc w:val="both"/>
        <w:rPr>
          <w:rFonts w:ascii="Times New Roman" w:hAnsi="Times New Roman" w:cs="Times New Roman"/>
          <w:color w:val="auto"/>
        </w:rPr>
      </w:pPr>
      <w:r>
        <w:rPr>
          <w:rFonts w:ascii="Times New Roman" w:hAnsi="Times New Roman" w:cs="Times New Roman"/>
          <w:color w:val="auto"/>
        </w:rPr>
        <w:t>Участник закупки</w:t>
      </w:r>
      <w:r w:rsidR="00134031" w:rsidRPr="00415861">
        <w:rPr>
          <w:rFonts w:ascii="Times New Roman" w:hAnsi="Times New Roman" w:cs="Times New Roman"/>
          <w:color w:val="auto"/>
        </w:rPr>
        <w:t xml:space="preserve"> обязан передать Заказчику всю исполнительную документацию. В процессе проведения процедуры сдачи – приёмки выполненных работ по настоящему Техническому заданию и Договору, </w:t>
      </w:r>
      <w:r>
        <w:rPr>
          <w:rFonts w:ascii="Times New Roman" w:hAnsi="Times New Roman" w:cs="Times New Roman"/>
          <w:color w:val="auto"/>
        </w:rPr>
        <w:t>Участник закупки</w:t>
      </w:r>
      <w:r w:rsidR="00134031" w:rsidRPr="00415861">
        <w:rPr>
          <w:rFonts w:ascii="Times New Roman" w:hAnsi="Times New Roman" w:cs="Times New Roman"/>
          <w:color w:val="auto"/>
        </w:rPr>
        <w:t xml:space="preserve"> обязан укомплектовать и представить Заказчику с сопроводительным письмом комплект исполнительной документации. В качестве исполнительной документации предоставляются: </w:t>
      </w:r>
    </w:p>
    <w:p w14:paraId="73A1FB9D" w14:textId="77777777" w:rsidR="00134031" w:rsidRPr="00415861" w:rsidRDefault="00134031" w:rsidP="00756D1A">
      <w:pPr>
        <w:pStyle w:val="a3"/>
        <w:numPr>
          <w:ilvl w:val="3"/>
          <w:numId w:val="8"/>
        </w:numPr>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 xml:space="preserve">акты освидетельствования скрытых работ; </w:t>
      </w:r>
    </w:p>
    <w:p w14:paraId="283EA4B5" w14:textId="77777777" w:rsidR="00134031" w:rsidRPr="00415861" w:rsidRDefault="00134031" w:rsidP="00756D1A">
      <w:pPr>
        <w:pStyle w:val="a3"/>
        <w:numPr>
          <w:ilvl w:val="3"/>
          <w:numId w:val="8"/>
        </w:numPr>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 xml:space="preserve">акты освидетельствования ответственных конструкций, исполнительные схемы на монтаж конструкций и </w:t>
      </w:r>
      <w:r w:rsidR="00242D73" w:rsidRPr="00415861">
        <w:rPr>
          <w:rFonts w:ascii="Times New Roman" w:hAnsi="Times New Roman" w:cs="Times New Roman"/>
          <w:color w:val="auto"/>
        </w:rPr>
        <w:t>оборудования с указанием всех размеров</w:t>
      </w:r>
      <w:r w:rsidRPr="00415861">
        <w:rPr>
          <w:rFonts w:ascii="Times New Roman" w:hAnsi="Times New Roman" w:cs="Times New Roman"/>
          <w:color w:val="auto"/>
        </w:rPr>
        <w:t xml:space="preserve"> и безопасных зон;</w:t>
      </w:r>
    </w:p>
    <w:p w14:paraId="0641722C" w14:textId="77777777" w:rsidR="00134031" w:rsidRPr="00415861" w:rsidRDefault="00134031" w:rsidP="00756D1A">
      <w:pPr>
        <w:pStyle w:val="a3"/>
        <w:numPr>
          <w:ilvl w:val="3"/>
          <w:numId w:val="8"/>
        </w:numPr>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акты на выполненные работы;</w:t>
      </w:r>
    </w:p>
    <w:p w14:paraId="17C5C13A" w14:textId="77777777" w:rsidR="00134031" w:rsidRPr="00415861" w:rsidRDefault="00134031" w:rsidP="00756D1A">
      <w:pPr>
        <w:pStyle w:val="a3"/>
        <w:numPr>
          <w:ilvl w:val="3"/>
          <w:numId w:val="8"/>
        </w:numPr>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паспорта качества;</w:t>
      </w:r>
    </w:p>
    <w:p w14:paraId="18928D3D" w14:textId="77777777" w:rsidR="00134031" w:rsidRPr="00415861" w:rsidRDefault="00134031" w:rsidP="00756D1A">
      <w:pPr>
        <w:pStyle w:val="a3"/>
        <w:numPr>
          <w:ilvl w:val="3"/>
          <w:numId w:val="8"/>
        </w:numPr>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паспорта на материалы;</w:t>
      </w:r>
    </w:p>
    <w:p w14:paraId="4941155B" w14:textId="77777777" w:rsidR="00134031" w:rsidRPr="00415861" w:rsidRDefault="00134031" w:rsidP="00756D1A">
      <w:pPr>
        <w:pStyle w:val="a3"/>
        <w:numPr>
          <w:ilvl w:val="3"/>
          <w:numId w:val="8"/>
        </w:numPr>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сертификаты соответствия, пожарной безопасности и санитарно-гигиенические на примененные материалы (Сертификаты или их копии подписываются руководителем подрядной организации (производителем работ), подписи заверяются печатью организации). При наличии в сертификатах указаний на протоколы испытаний, последние так же передаются Заказчику в обязательном порядке;</w:t>
      </w:r>
    </w:p>
    <w:p w14:paraId="60DD26BD" w14:textId="77777777" w:rsidR="00134031" w:rsidRPr="00415861" w:rsidRDefault="00134031" w:rsidP="00756D1A">
      <w:pPr>
        <w:pStyle w:val="a3"/>
        <w:numPr>
          <w:ilvl w:val="3"/>
          <w:numId w:val="8"/>
        </w:numPr>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паспорта и руководства по эксплуатации на установленные конструкции/оборудование;</w:t>
      </w:r>
    </w:p>
    <w:p w14:paraId="1F2402F8" w14:textId="77777777" w:rsidR="00874FEA" w:rsidRDefault="00134031" w:rsidP="00874FEA">
      <w:pPr>
        <w:pStyle w:val="a3"/>
        <w:numPr>
          <w:ilvl w:val="3"/>
          <w:numId w:val="8"/>
        </w:numPr>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другие документы на материалы, оборудование и произведенные работы в рамках подписанного договора.</w:t>
      </w:r>
    </w:p>
    <w:p w14:paraId="4392A38F" w14:textId="77777777" w:rsidR="00134031" w:rsidRPr="00874FEA" w:rsidRDefault="00134031" w:rsidP="00874FEA">
      <w:pPr>
        <w:pStyle w:val="a3"/>
        <w:numPr>
          <w:ilvl w:val="3"/>
          <w:numId w:val="8"/>
        </w:numPr>
        <w:tabs>
          <w:tab w:val="left" w:pos="1134"/>
        </w:tabs>
        <w:ind w:left="0" w:firstLine="709"/>
        <w:jc w:val="both"/>
        <w:rPr>
          <w:rFonts w:ascii="Times New Roman" w:hAnsi="Times New Roman" w:cs="Times New Roman"/>
          <w:color w:val="auto"/>
        </w:rPr>
      </w:pPr>
      <w:r w:rsidRPr="00874FEA">
        <w:rPr>
          <w:rFonts w:ascii="Times New Roman" w:hAnsi="Times New Roman" w:cs="Times New Roman"/>
          <w:color w:val="auto"/>
        </w:rPr>
        <w:t xml:space="preserve">акты о приёмке выполненных работ (КС-2) и справки выполненных работ и затрат (КС-3) (в 4 (четырех) экземплярах: 3 (три) – для Заказчика, 1 (один) – для </w:t>
      </w:r>
      <w:r w:rsidR="00874FEA" w:rsidRPr="00874FEA">
        <w:rPr>
          <w:rFonts w:ascii="Times New Roman" w:hAnsi="Times New Roman" w:cs="Times New Roman"/>
          <w:color w:val="auto"/>
        </w:rPr>
        <w:t>Участника закупки</w:t>
      </w:r>
      <w:r w:rsidRPr="00874FEA">
        <w:rPr>
          <w:rFonts w:ascii="Times New Roman" w:hAnsi="Times New Roman" w:cs="Times New Roman"/>
          <w:color w:val="auto"/>
        </w:rPr>
        <w:t>).</w:t>
      </w:r>
    </w:p>
    <w:p w14:paraId="6B997904" w14:textId="77777777" w:rsidR="00134031" w:rsidRPr="00415861" w:rsidRDefault="00134031" w:rsidP="00874FEA">
      <w:pPr>
        <w:pStyle w:val="a3"/>
        <w:numPr>
          <w:ilvl w:val="0"/>
          <w:numId w:val="7"/>
        </w:numPr>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 xml:space="preserve">При обнаружении в ходе приёмки выполненных работ (их результата) отступлений от договора, ухудшающих результат работ, или иных недостатков в работах Заказчик немедленно заявляет об этом </w:t>
      </w:r>
      <w:r w:rsidR="00874FEA" w:rsidRPr="00874FEA">
        <w:rPr>
          <w:rFonts w:ascii="Times New Roman" w:hAnsi="Times New Roman" w:cs="Times New Roman"/>
          <w:color w:val="auto"/>
        </w:rPr>
        <w:t>Участник</w:t>
      </w:r>
      <w:r w:rsidR="00874FEA">
        <w:rPr>
          <w:rFonts w:ascii="Times New Roman" w:hAnsi="Times New Roman" w:cs="Times New Roman"/>
          <w:color w:val="auto"/>
          <w:lang w:val="ru-RU"/>
        </w:rPr>
        <w:t>у</w:t>
      </w:r>
      <w:r w:rsidR="00874FEA" w:rsidRPr="00874FEA">
        <w:rPr>
          <w:rFonts w:ascii="Times New Roman" w:hAnsi="Times New Roman" w:cs="Times New Roman"/>
          <w:color w:val="auto"/>
        </w:rPr>
        <w:t xml:space="preserve"> закупки</w:t>
      </w:r>
      <w:r w:rsidRPr="00415861">
        <w:rPr>
          <w:rFonts w:ascii="Times New Roman" w:hAnsi="Times New Roman" w:cs="Times New Roman"/>
          <w:color w:val="auto"/>
        </w:rPr>
        <w:t>. Такие работы Заказчиком к оплате не принимаются.</w:t>
      </w:r>
    </w:p>
    <w:p w14:paraId="79C48702" w14:textId="77777777" w:rsidR="00134031" w:rsidRPr="00415861" w:rsidRDefault="00134031" w:rsidP="00756D1A">
      <w:pPr>
        <w:pStyle w:val="a3"/>
        <w:numPr>
          <w:ilvl w:val="0"/>
          <w:numId w:val="7"/>
        </w:numPr>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 xml:space="preserve">Акт приемки по форме КС-2, справка по форме КС-3, перечень исполнительной документации могут направляться Заказчику для предварительного просмотра и согласования по электронной почте с сопроводительным письмом. </w:t>
      </w:r>
    </w:p>
    <w:p w14:paraId="037C61F9" w14:textId="77777777" w:rsidR="00134031" w:rsidRPr="00415861" w:rsidRDefault="00874FEA" w:rsidP="00756D1A">
      <w:pPr>
        <w:pStyle w:val="a3"/>
        <w:numPr>
          <w:ilvl w:val="0"/>
          <w:numId w:val="7"/>
        </w:numPr>
        <w:tabs>
          <w:tab w:val="left" w:pos="1134"/>
        </w:tabs>
        <w:ind w:left="0" w:firstLine="709"/>
        <w:jc w:val="both"/>
        <w:rPr>
          <w:rFonts w:ascii="Times New Roman" w:hAnsi="Times New Roman" w:cs="Times New Roman"/>
          <w:color w:val="auto"/>
        </w:rPr>
      </w:pPr>
      <w:r>
        <w:rPr>
          <w:rFonts w:ascii="Times New Roman" w:hAnsi="Times New Roman" w:cs="Times New Roman"/>
          <w:color w:val="auto"/>
        </w:rPr>
        <w:t>Участник закупки</w:t>
      </w:r>
      <w:r w:rsidR="00134031" w:rsidRPr="00415861">
        <w:rPr>
          <w:rFonts w:ascii="Times New Roman" w:hAnsi="Times New Roman" w:cs="Times New Roman"/>
          <w:color w:val="auto"/>
        </w:rPr>
        <w:t xml:space="preserve"> предоставляет на все устройства, оборудование, строительные материалы, используемые при выполнении работ, предусмотренные действующим законодательством сертификаты, технические паспорта и другие документы, удостоверяющие их качество.</w:t>
      </w:r>
    </w:p>
    <w:p w14:paraId="55C745E1" w14:textId="77777777" w:rsidR="00134031" w:rsidRPr="00415861" w:rsidRDefault="00134031" w:rsidP="00756D1A">
      <w:pPr>
        <w:pStyle w:val="a3"/>
        <w:numPr>
          <w:ilvl w:val="0"/>
          <w:numId w:val="7"/>
        </w:numPr>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Требования к сметной документации:</w:t>
      </w:r>
    </w:p>
    <w:p w14:paraId="58D099F6" w14:textId="77777777" w:rsidR="008545A7" w:rsidRPr="00415861" w:rsidRDefault="00134031" w:rsidP="00242D73">
      <w:pPr>
        <w:tabs>
          <w:tab w:val="left" w:pos="1134"/>
        </w:tabs>
        <w:ind w:firstLine="709"/>
        <w:jc w:val="both"/>
        <w:rPr>
          <w:rFonts w:ascii="Times New Roman" w:hAnsi="Times New Roman" w:cs="Times New Roman"/>
          <w:color w:val="auto"/>
          <w:lang w:val="ru-RU"/>
        </w:rPr>
      </w:pPr>
      <w:r w:rsidRPr="00415861">
        <w:rPr>
          <w:rFonts w:ascii="Times New Roman" w:hAnsi="Times New Roman" w:cs="Times New Roman"/>
          <w:color w:val="auto"/>
        </w:rPr>
        <w:t xml:space="preserve">Сметную документацию разрабатывать в соответствии с </w:t>
      </w:r>
      <w:r w:rsidR="008545A7" w:rsidRPr="00415861">
        <w:rPr>
          <w:rFonts w:ascii="Times New Roman" w:hAnsi="Times New Roman" w:cs="Times New Roman"/>
          <w:color w:val="auto"/>
        </w:rPr>
        <w:t>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415861">
        <w:rPr>
          <w:rFonts w:ascii="Times New Roman" w:hAnsi="Times New Roman" w:cs="Times New Roman"/>
          <w:color w:val="auto"/>
        </w:rPr>
        <w:t xml:space="preserve">, </w:t>
      </w:r>
      <w:r w:rsidR="00C3455E" w:rsidRPr="00415861">
        <w:rPr>
          <w:rFonts w:ascii="Times New Roman" w:hAnsi="Times New Roman" w:cs="Times New Roman"/>
          <w:color w:val="auto"/>
          <w:lang w:val="ru-RU"/>
        </w:rPr>
        <w:t>утвержденной</w:t>
      </w:r>
      <w:r w:rsidR="008545A7" w:rsidRPr="00415861">
        <w:rPr>
          <w:rFonts w:ascii="Times New Roman" w:hAnsi="Times New Roman" w:cs="Times New Roman"/>
          <w:color w:val="auto"/>
        </w:rPr>
        <w:t xml:space="preserve"> приказом Министерства строительства и жилищнокоммунального хозяйства Российской Федерации от 4 августа 2020 г. № 421/пр</w:t>
      </w:r>
      <w:r w:rsidR="00C3455E" w:rsidRPr="00415861">
        <w:rPr>
          <w:rFonts w:ascii="Times New Roman" w:hAnsi="Times New Roman" w:cs="Times New Roman"/>
          <w:color w:val="auto"/>
          <w:lang w:val="ru-RU"/>
        </w:rPr>
        <w:t>.</w:t>
      </w:r>
    </w:p>
    <w:p w14:paraId="55AF484F" w14:textId="77777777" w:rsidR="00134031" w:rsidRPr="00415861" w:rsidRDefault="00134031" w:rsidP="00242D73">
      <w:pPr>
        <w:tabs>
          <w:tab w:val="left" w:pos="1134"/>
        </w:tabs>
        <w:ind w:firstLine="709"/>
        <w:jc w:val="both"/>
        <w:rPr>
          <w:rFonts w:ascii="Times New Roman" w:hAnsi="Times New Roman" w:cs="Times New Roman"/>
          <w:color w:val="auto"/>
        </w:rPr>
      </w:pPr>
      <w:r w:rsidRPr="00415861">
        <w:rPr>
          <w:rFonts w:ascii="Times New Roman" w:hAnsi="Times New Roman" w:cs="Times New Roman"/>
          <w:color w:val="auto"/>
        </w:rPr>
        <w:t>Расчет выполнить на основе сметно-нормативной базы ТСНБ-И1-Мурманск</w:t>
      </w:r>
      <w:r w:rsidR="008545A7" w:rsidRPr="00415861">
        <w:rPr>
          <w:rFonts w:ascii="Times New Roman" w:hAnsi="Times New Roman" w:cs="Times New Roman"/>
          <w:color w:val="auto"/>
        </w:rPr>
        <w:t xml:space="preserve"> (последней редакции)</w:t>
      </w:r>
      <w:r w:rsidRPr="00415861">
        <w:rPr>
          <w:rFonts w:ascii="Times New Roman" w:hAnsi="Times New Roman" w:cs="Times New Roman"/>
          <w:color w:val="auto"/>
        </w:rPr>
        <w:t>, с пересчетом</w:t>
      </w:r>
      <w:r w:rsidR="008545A7" w:rsidRPr="00415861">
        <w:rPr>
          <w:rFonts w:ascii="Times New Roman" w:hAnsi="Times New Roman" w:cs="Times New Roman"/>
          <w:color w:val="auto"/>
        </w:rPr>
        <w:t xml:space="preserve"> (построчно)</w:t>
      </w:r>
      <w:r w:rsidRPr="00415861">
        <w:rPr>
          <w:rFonts w:ascii="Times New Roman" w:hAnsi="Times New Roman" w:cs="Times New Roman"/>
          <w:color w:val="auto"/>
        </w:rPr>
        <w:t xml:space="preserve"> базовых цен в текущий индексами изменения сметной стоимости строительно-монтажных работ, пусконаладочных работ и оборудования, публикуемых ежеквартально. </w:t>
      </w:r>
    </w:p>
    <w:p w14:paraId="4075E5A7" w14:textId="77777777" w:rsidR="00134031" w:rsidRPr="00415861" w:rsidRDefault="00134031" w:rsidP="00242D73">
      <w:pPr>
        <w:pStyle w:val="a3"/>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 xml:space="preserve">Переход в текущий уровень цен производился индексами пересчета строительно-монтажных работ по отдельным элементам затрат по видам работ, разработанных Региональным Центром Ценообразования в Строительстве по Мурманской области. </w:t>
      </w:r>
    </w:p>
    <w:p w14:paraId="05F8012D" w14:textId="77777777" w:rsidR="00134031" w:rsidRPr="00415861" w:rsidRDefault="00134031" w:rsidP="00242D73">
      <w:pPr>
        <w:pStyle w:val="a3"/>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 xml:space="preserve">Смета предоставляется Заказчику в сметной программе «А0» (либо других программах), в формате MS Exсel, </w:t>
      </w:r>
      <w:r w:rsidR="005C4C2F" w:rsidRPr="00415861">
        <w:rPr>
          <w:rFonts w:ascii="Times New Roman" w:hAnsi="Times New Roman" w:cs="Times New Roman"/>
          <w:color w:val="auto"/>
        </w:rPr>
        <w:t>в</w:t>
      </w:r>
      <w:r w:rsidR="005C4C2F" w:rsidRPr="00415861">
        <w:rPr>
          <w:rFonts w:ascii="Times New Roman" w:hAnsi="Times New Roman" w:cs="Times New Roman"/>
          <w:color w:val="auto"/>
          <w:lang w:val="ru-RU"/>
        </w:rPr>
        <w:t xml:space="preserve"> </w:t>
      </w:r>
      <w:r w:rsidR="005C4C2F" w:rsidRPr="00415861">
        <w:rPr>
          <w:rFonts w:ascii="Times New Roman" w:hAnsi="Times New Roman" w:cs="Times New Roman"/>
          <w:color w:val="auto"/>
        </w:rPr>
        <w:t>ТЕР</w:t>
      </w:r>
      <w:r w:rsidRPr="00415861">
        <w:rPr>
          <w:rFonts w:ascii="Times New Roman" w:hAnsi="Times New Roman" w:cs="Times New Roman"/>
          <w:color w:val="auto"/>
        </w:rPr>
        <w:t xml:space="preserve"> Мурманской области с сохранением всех функциональных взаимосвязей; </w:t>
      </w:r>
    </w:p>
    <w:p w14:paraId="1651D618" w14:textId="77777777" w:rsidR="00134031" w:rsidRPr="00415861" w:rsidRDefault="00134031" w:rsidP="00242D73">
      <w:pPr>
        <w:pStyle w:val="a3"/>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Сметная документация передается Заказчику:</w:t>
      </w:r>
    </w:p>
    <w:p w14:paraId="5C8F19C7" w14:textId="77777777" w:rsidR="00134031" w:rsidRPr="00415861" w:rsidRDefault="00134031" w:rsidP="00242D73">
      <w:pPr>
        <w:pStyle w:val="a3"/>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 на бумажном носителе в 4 экземплярах;</w:t>
      </w:r>
    </w:p>
    <w:p w14:paraId="78DCD6EF" w14:textId="77777777" w:rsidR="00134031" w:rsidRPr="00415861" w:rsidRDefault="00134031" w:rsidP="00242D73">
      <w:pPr>
        <w:pStyle w:val="a3"/>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lastRenderedPageBreak/>
        <w:t>- на электронном носителе в формате программы для составления смет, а также *.xls (*.xlsx) или *.doc (*.docх), с подписями и печатями.</w:t>
      </w:r>
    </w:p>
    <w:p w14:paraId="4B2E8164" w14:textId="77777777" w:rsidR="00134031" w:rsidRPr="00415861" w:rsidRDefault="00134031" w:rsidP="00134031">
      <w:pPr>
        <w:ind w:firstLine="567"/>
        <w:jc w:val="both"/>
        <w:rPr>
          <w:rFonts w:ascii="Times New Roman" w:hAnsi="Times New Roman" w:cs="Times New Roman"/>
          <w:color w:val="auto"/>
        </w:rPr>
      </w:pPr>
    </w:p>
    <w:p w14:paraId="5226A8D4" w14:textId="77777777" w:rsidR="00134031" w:rsidRPr="00415861" w:rsidRDefault="00134031" w:rsidP="00756D1A">
      <w:pPr>
        <w:pStyle w:val="a3"/>
        <w:numPr>
          <w:ilvl w:val="0"/>
          <w:numId w:val="2"/>
        </w:numPr>
        <w:jc w:val="center"/>
        <w:rPr>
          <w:rFonts w:ascii="Times New Roman" w:hAnsi="Times New Roman" w:cs="Times New Roman"/>
          <w:b/>
          <w:color w:val="auto"/>
        </w:rPr>
      </w:pPr>
      <w:r w:rsidRPr="00415861">
        <w:rPr>
          <w:rFonts w:ascii="Times New Roman" w:hAnsi="Times New Roman" w:cs="Times New Roman"/>
          <w:b/>
          <w:color w:val="auto"/>
        </w:rPr>
        <w:t xml:space="preserve"> Требования к качеству поставляемых материалов (товара) и оборудованию.</w:t>
      </w:r>
    </w:p>
    <w:p w14:paraId="30279C24" w14:textId="77777777" w:rsidR="00134031" w:rsidRPr="00415861" w:rsidRDefault="00134031" w:rsidP="00134031">
      <w:pPr>
        <w:ind w:firstLine="567"/>
        <w:jc w:val="both"/>
        <w:rPr>
          <w:rFonts w:ascii="Times New Roman" w:hAnsi="Times New Roman" w:cs="Times New Roman"/>
          <w:b/>
          <w:color w:val="auto"/>
        </w:rPr>
      </w:pPr>
    </w:p>
    <w:p w14:paraId="7A9DE3B9" w14:textId="77777777" w:rsidR="00134031" w:rsidRPr="00415861" w:rsidRDefault="00874FEA" w:rsidP="00756D1A">
      <w:pPr>
        <w:pStyle w:val="a3"/>
        <w:numPr>
          <w:ilvl w:val="0"/>
          <w:numId w:val="9"/>
        </w:numPr>
        <w:ind w:left="0" w:firstLine="709"/>
        <w:jc w:val="both"/>
        <w:rPr>
          <w:rFonts w:ascii="Times New Roman" w:hAnsi="Times New Roman" w:cs="Times New Roman"/>
          <w:color w:val="auto"/>
        </w:rPr>
      </w:pPr>
      <w:r>
        <w:rPr>
          <w:rFonts w:ascii="Times New Roman" w:hAnsi="Times New Roman" w:cs="Times New Roman"/>
          <w:color w:val="auto"/>
        </w:rPr>
        <w:t>Участник закупки</w:t>
      </w:r>
      <w:r w:rsidR="00134031" w:rsidRPr="00415861">
        <w:rPr>
          <w:rFonts w:ascii="Times New Roman" w:hAnsi="Times New Roman" w:cs="Times New Roman"/>
          <w:color w:val="auto"/>
        </w:rPr>
        <w:t xml:space="preserve"> должен поставить материалы (товары) и оборудования, которые конкретно указаны в соответствующих таблицах настоящего Технического задании, которые необходимы для обеспечения нормального функционирования создаваемых площадок.  В случае если Заказчик отклонил использование материалов или оборудования из-за их несоответствия стандартам качества или ранее одобренных образцам, </w:t>
      </w:r>
      <w:r>
        <w:rPr>
          <w:rFonts w:ascii="Times New Roman" w:hAnsi="Times New Roman" w:cs="Times New Roman"/>
          <w:color w:val="auto"/>
        </w:rPr>
        <w:t>Участник закупки</w:t>
      </w:r>
      <w:r w:rsidR="00134031" w:rsidRPr="00415861">
        <w:rPr>
          <w:rFonts w:ascii="Times New Roman" w:hAnsi="Times New Roman" w:cs="Times New Roman"/>
          <w:color w:val="auto"/>
        </w:rPr>
        <w:t xml:space="preserve"> обязан за свой счет и своими силами произвести их замену.</w:t>
      </w:r>
    </w:p>
    <w:p w14:paraId="16361776" w14:textId="77777777" w:rsidR="00134031" w:rsidRPr="00415861" w:rsidRDefault="00134031" w:rsidP="00F05D40">
      <w:pPr>
        <w:pStyle w:val="a3"/>
        <w:ind w:left="0" w:firstLine="709"/>
        <w:jc w:val="both"/>
        <w:rPr>
          <w:rFonts w:ascii="Times New Roman" w:hAnsi="Times New Roman" w:cs="Times New Roman"/>
          <w:color w:val="auto"/>
        </w:rPr>
      </w:pPr>
      <w:r w:rsidRPr="00415861">
        <w:rPr>
          <w:rFonts w:ascii="Times New Roman" w:hAnsi="Times New Roman" w:cs="Times New Roman"/>
          <w:color w:val="auto"/>
        </w:rPr>
        <w:t xml:space="preserve">При применении материалов, не соответствующих указанным нормам и требованиям, Заказчик оставляет за собой право предъявить претензию к </w:t>
      </w:r>
      <w:r w:rsidR="00874FEA" w:rsidRPr="00874FEA">
        <w:rPr>
          <w:rFonts w:ascii="Times New Roman" w:hAnsi="Times New Roman" w:cs="Times New Roman"/>
          <w:color w:val="auto"/>
        </w:rPr>
        <w:t>Участник</w:t>
      </w:r>
      <w:r w:rsidR="00874FEA">
        <w:rPr>
          <w:rFonts w:ascii="Times New Roman" w:hAnsi="Times New Roman" w:cs="Times New Roman"/>
          <w:color w:val="auto"/>
          <w:lang w:val="ru-RU"/>
        </w:rPr>
        <w:t>у</w:t>
      </w:r>
      <w:r w:rsidR="00874FEA" w:rsidRPr="00874FEA">
        <w:rPr>
          <w:rFonts w:ascii="Times New Roman" w:hAnsi="Times New Roman" w:cs="Times New Roman"/>
          <w:color w:val="auto"/>
        </w:rPr>
        <w:t xml:space="preserve"> закупки</w:t>
      </w:r>
      <w:r w:rsidR="00874FEA">
        <w:rPr>
          <w:rFonts w:ascii="Times New Roman" w:hAnsi="Times New Roman" w:cs="Times New Roman"/>
          <w:color w:val="auto"/>
          <w:lang w:val="ru-RU"/>
        </w:rPr>
        <w:t xml:space="preserve"> </w:t>
      </w:r>
      <w:r w:rsidRPr="00415861">
        <w:rPr>
          <w:rFonts w:ascii="Times New Roman" w:hAnsi="Times New Roman" w:cs="Times New Roman"/>
          <w:color w:val="auto"/>
        </w:rPr>
        <w:t>с наложением штрафных санкций при исполнении договора.</w:t>
      </w:r>
    </w:p>
    <w:p w14:paraId="342EC908" w14:textId="77777777" w:rsidR="00134031" w:rsidRPr="00415861" w:rsidRDefault="00874FEA" w:rsidP="00756D1A">
      <w:pPr>
        <w:pStyle w:val="a3"/>
        <w:numPr>
          <w:ilvl w:val="0"/>
          <w:numId w:val="9"/>
        </w:numPr>
        <w:ind w:left="0" w:firstLine="709"/>
        <w:jc w:val="both"/>
        <w:rPr>
          <w:rFonts w:ascii="Times New Roman" w:hAnsi="Times New Roman" w:cs="Times New Roman"/>
          <w:color w:val="auto"/>
        </w:rPr>
      </w:pPr>
      <w:r>
        <w:rPr>
          <w:rFonts w:ascii="Times New Roman" w:hAnsi="Times New Roman" w:cs="Times New Roman"/>
          <w:color w:val="auto"/>
        </w:rPr>
        <w:t>Участник закупки</w:t>
      </w:r>
      <w:r w:rsidR="00134031" w:rsidRPr="00415861">
        <w:rPr>
          <w:rFonts w:ascii="Times New Roman" w:hAnsi="Times New Roman" w:cs="Times New Roman"/>
          <w:color w:val="auto"/>
        </w:rPr>
        <w:t xml:space="preserve"> должен обеспечить поставку материалов (товаров) и оборудования, необходимых для выполнения указанных в настоящем Техническом задании работ, а также техническую документацию, комплекты запасных частей, расходных материалов и принадлежностей, проверочных устройств, монтажного оборудования и инструмента, необходимых для монтажа, наладки, пуска, а также технического обслуживания и ремонта площадок.</w:t>
      </w:r>
    </w:p>
    <w:p w14:paraId="01E31678" w14:textId="77777777" w:rsidR="00134031" w:rsidRPr="00415861" w:rsidRDefault="00134031" w:rsidP="00756D1A">
      <w:pPr>
        <w:pStyle w:val="a3"/>
        <w:numPr>
          <w:ilvl w:val="0"/>
          <w:numId w:val="9"/>
        </w:numPr>
        <w:ind w:left="0" w:firstLine="709"/>
        <w:jc w:val="both"/>
        <w:rPr>
          <w:rFonts w:ascii="Times New Roman" w:hAnsi="Times New Roman" w:cs="Times New Roman"/>
          <w:color w:val="auto"/>
        </w:rPr>
      </w:pPr>
      <w:r w:rsidRPr="00415861">
        <w:rPr>
          <w:rFonts w:ascii="Times New Roman" w:hAnsi="Times New Roman" w:cs="Times New Roman"/>
          <w:color w:val="auto"/>
        </w:rPr>
        <w:t xml:space="preserve">Материалы (товары) и оборудование, используемые при выполнении работ, их качество и комплектация должны соответствовать: </w:t>
      </w:r>
    </w:p>
    <w:p w14:paraId="7FE1B5E8" w14:textId="77777777" w:rsidR="00134031" w:rsidRPr="00415861" w:rsidRDefault="00134031" w:rsidP="00756D1A">
      <w:pPr>
        <w:pStyle w:val="a3"/>
        <w:numPr>
          <w:ilvl w:val="0"/>
          <w:numId w:val="10"/>
        </w:numPr>
        <w:tabs>
          <w:tab w:val="left" w:pos="993"/>
        </w:tabs>
        <w:ind w:left="0" w:firstLine="709"/>
        <w:jc w:val="both"/>
        <w:rPr>
          <w:rFonts w:ascii="Times New Roman" w:hAnsi="Times New Roman" w:cs="Times New Roman"/>
          <w:color w:val="auto"/>
        </w:rPr>
      </w:pPr>
      <w:r w:rsidRPr="00415861">
        <w:rPr>
          <w:rFonts w:ascii="Times New Roman" w:hAnsi="Times New Roman" w:cs="Times New Roman"/>
          <w:color w:val="auto"/>
        </w:rPr>
        <w:t>Федеральному закону от 21 декабря 1994 № 69-ФЗ «О пожарной безопасности»</w:t>
      </w:r>
    </w:p>
    <w:p w14:paraId="110C8DF5" w14:textId="77777777" w:rsidR="00134031" w:rsidRPr="00415861" w:rsidRDefault="00134031" w:rsidP="00756D1A">
      <w:pPr>
        <w:pStyle w:val="a3"/>
        <w:numPr>
          <w:ilvl w:val="0"/>
          <w:numId w:val="10"/>
        </w:numPr>
        <w:tabs>
          <w:tab w:val="left" w:pos="993"/>
        </w:tabs>
        <w:ind w:left="0" w:firstLine="709"/>
        <w:jc w:val="both"/>
        <w:rPr>
          <w:rFonts w:ascii="Times New Roman" w:hAnsi="Times New Roman" w:cs="Times New Roman"/>
          <w:color w:val="auto"/>
        </w:rPr>
      </w:pPr>
      <w:r w:rsidRPr="00415861">
        <w:rPr>
          <w:rFonts w:ascii="Times New Roman" w:hAnsi="Times New Roman" w:cs="Times New Roman"/>
          <w:color w:val="auto"/>
        </w:rPr>
        <w:t>Федеральному закону от 22 июля 2008 № 123-ФЗ «Технический регламент о требованиях пожарной безопасности»</w:t>
      </w:r>
    </w:p>
    <w:p w14:paraId="29AEA02F" w14:textId="77777777" w:rsidR="00134031" w:rsidRPr="00415861" w:rsidRDefault="00134031" w:rsidP="00756D1A">
      <w:pPr>
        <w:pStyle w:val="a3"/>
        <w:numPr>
          <w:ilvl w:val="0"/>
          <w:numId w:val="10"/>
        </w:numPr>
        <w:tabs>
          <w:tab w:val="left" w:pos="993"/>
        </w:tabs>
        <w:ind w:left="0" w:firstLine="709"/>
        <w:jc w:val="both"/>
        <w:rPr>
          <w:rFonts w:ascii="Times New Roman" w:hAnsi="Times New Roman" w:cs="Times New Roman"/>
          <w:color w:val="auto"/>
        </w:rPr>
      </w:pPr>
      <w:r w:rsidRPr="00415861">
        <w:rPr>
          <w:rFonts w:ascii="Times New Roman" w:hAnsi="Times New Roman" w:cs="Times New Roman"/>
          <w:color w:val="auto"/>
        </w:rPr>
        <w:t>требованиям действующих государственных стандартов (ГОСТ), технических условий (ТУ)</w:t>
      </w:r>
    </w:p>
    <w:p w14:paraId="338A929F" w14:textId="77777777" w:rsidR="00134031" w:rsidRPr="00415861" w:rsidRDefault="00134031" w:rsidP="00756D1A">
      <w:pPr>
        <w:pStyle w:val="a3"/>
        <w:numPr>
          <w:ilvl w:val="0"/>
          <w:numId w:val="10"/>
        </w:numPr>
        <w:tabs>
          <w:tab w:val="left" w:pos="993"/>
        </w:tabs>
        <w:ind w:left="0" w:firstLine="709"/>
        <w:jc w:val="both"/>
        <w:rPr>
          <w:rFonts w:ascii="Times New Roman" w:hAnsi="Times New Roman" w:cs="Times New Roman"/>
          <w:color w:val="auto"/>
        </w:rPr>
      </w:pPr>
      <w:r w:rsidRPr="00415861">
        <w:rPr>
          <w:rFonts w:ascii="Times New Roman" w:hAnsi="Times New Roman" w:cs="Times New Roman"/>
          <w:color w:val="auto"/>
        </w:rPr>
        <w:t xml:space="preserve">требованиям иных нормативных документов, а также требованиям действующего законодательства Российской Федерации, что должно подтверждаться наличием у </w:t>
      </w:r>
      <w:r w:rsidR="00874FEA">
        <w:rPr>
          <w:rFonts w:ascii="Times New Roman" w:hAnsi="Times New Roman" w:cs="Times New Roman"/>
          <w:color w:val="auto"/>
        </w:rPr>
        <w:t>Участник</w:t>
      </w:r>
      <w:r w:rsidR="00874FEA">
        <w:rPr>
          <w:rFonts w:ascii="Times New Roman" w:hAnsi="Times New Roman" w:cs="Times New Roman"/>
          <w:color w:val="auto"/>
          <w:lang w:val="ru-RU"/>
        </w:rPr>
        <w:t>а</w:t>
      </w:r>
      <w:r w:rsidR="00874FEA">
        <w:rPr>
          <w:rFonts w:ascii="Times New Roman" w:hAnsi="Times New Roman" w:cs="Times New Roman"/>
          <w:color w:val="auto"/>
        </w:rPr>
        <w:t xml:space="preserve"> закупки</w:t>
      </w:r>
      <w:r w:rsidRPr="00415861">
        <w:rPr>
          <w:rFonts w:ascii="Times New Roman" w:hAnsi="Times New Roman" w:cs="Times New Roman"/>
          <w:color w:val="auto"/>
        </w:rPr>
        <w:t xml:space="preserve"> соответствующих документов (сертификаты качества, сертификаты соответствия, санитарно-эпидемиологические заключения). Материалы, не подлежащие сертификации, должны иметь декларацию о соответствии, при наличии такого требования в законодательстве РФ. </w:t>
      </w:r>
    </w:p>
    <w:p w14:paraId="6627B19B" w14:textId="77777777" w:rsidR="00134031" w:rsidRPr="00415861" w:rsidRDefault="00874FEA" w:rsidP="00756D1A">
      <w:pPr>
        <w:pStyle w:val="a3"/>
        <w:numPr>
          <w:ilvl w:val="0"/>
          <w:numId w:val="9"/>
        </w:numPr>
        <w:ind w:left="0" w:firstLine="709"/>
        <w:jc w:val="both"/>
        <w:rPr>
          <w:rFonts w:ascii="Times New Roman" w:hAnsi="Times New Roman" w:cs="Times New Roman"/>
          <w:color w:val="auto"/>
        </w:rPr>
      </w:pPr>
      <w:r>
        <w:rPr>
          <w:rFonts w:ascii="Times New Roman" w:hAnsi="Times New Roman" w:cs="Times New Roman"/>
          <w:color w:val="auto"/>
        </w:rPr>
        <w:t>Участник закупки</w:t>
      </w:r>
      <w:r w:rsidR="00134031" w:rsidRPr="00415861">
        <w:rPr>
          <w:rFonts w:ascii="Times New Roman" w:hAnsi="Times New Roman" w:cs="Times New Roman"/>
          <w:color w:val="auto"/>
        </w:rPr>
        <w:t xml:space="preserve"> должен обеспечить хранение необходимых материалов и оборудования на специально отведенных площадках складирования, с соблюдением правил складирования, хранения, перемещения и выполнения погрузочно-разгрузочных работ. </w:t>
      </w:r>
    </w:p>
    <w:p w14:paraId="1BD56AF7" w14:textId="77777777" w:rsidR="00134031" w:rsidRPr="00415861" w:rsidRDefault="00874FEA" w:rsidP="00F05D40">
      <w:pPr>
        <w:ind w:firstLine="709"/>
        <w:jc w:val="both"/>
        <w:rPr>
          <w:rFonts w:ascii="Times New Roman" w:hAnsi="Times New Roman" w:cs="Times New Roman"/>
          <w:color w:val="auto"/>
        </w:rPr>
      </w:pPr>
      <w:r>
        <w:rPr>
          <w:rFonts w:ascii="Times New Roman" w:hAnsi="Times New Roman" w:cs="Times New Roman"/>
          <w:color w:val="auto"/>
        </w:rPr>
        <w:t>Участник закупки</w:t>
      </w:r>
      <w:r w:rsidR="00134031" w:rsidRPr="00415861">
        <w:rPr>
          <w:rFonts w:ascii="Times New Roman" w:hAnsi="Times New Roman" w:cs="Times New Roman"/>
          <w:color w:val="auto"/>
        </w:rPr>
        <w:t xml:space="preserve"> должен обеспечить упорядоченное размещение оборудования на площадке хранения, соблюдать порядок и чистоту на выделенной территории. </w:t>
      </w:r>
    </w:p>
    <w:p w14:paraId="65754F88" w14:textId="77777777" w:rsidR="00134031" w:rsidRPr="00415861" w:rsidRDefault="00134031" w:rsidP="00F05D40">
      <w:pPr>
        <w:ind w:firstLine="709"/>
        <w:jc w:val="both"/>
        <w:rPr>
          <w:rFonts w:ascii="Times New Roman" w:hAnsi="Times New Roman" w:cs="Times New Roman"/>
          <w:color w:val="auto"/>
        </w:rPr>
      </w:pPr>
      <w:r w:rsidRPr="00415861">
        <w:rPr>
          <w:rFonts w:ascii="Times New Roman" w:hAnsi="Times New Roman" w:cs="Times New Roman"/>
          <w:color w:val="auto"/>
        </w:rPr>
        <w:t xml:space="preserve">При необходимости на территории площадки временного хранения оборудования, материалов, изделий, конструкций должна быть выполнена вертикальная планировка. </w:t>
      </w:r>
    </w:p>
    <w:p w14:paraId="60791163" w14:textId="77777777" w:rsidR="00134031" w:rsidRPr="00415861" w:rsidRDefault="00134031" w:rsidP="00756D1A">
      <w:pPr>
        <w:pStyle w:val="a3"/>
        <w:numPr>
          <w:ilvl w:val="0"/>
          <w:numId w:val="9"/>
        </w:numPr>
        <w:ind w:left="0" w:firstLine="709"/>
        <w:jc w:val="both"/>
        <w:rPr>
          <w:rFonts w:ascii="Times New Roman" w:hAnsi="Times New Roman" w:cs="Times New Roman"/>
          <w:color w:val="auto"/>
        </w:rPr>
      </w:pPr>
      <w:r w:rsidRPr="00415861">
        <w:rPr>
          <w:rFonts w:ascii="Times New Roman" w:hAnsi="Times New Roman" w:cs="Times New Roman"/>
          <w:color w:val="auto"/>
        </w:rPr>
        <w:t>Все поставляемые материалы (товар) и оборудование, должны быть новыми (не бывшими ранее в употреблении, ремонте, в том числе не восстановленными, у которого не была осуществлена замена составных частей, не были восстановлены потребительские свойства), технически исправны, не иметь дефектов изготовления, сборки, дефектов конструкций, используемых материалов, дефектов функционирования, должны быть пригодны для использования на объекте, учитывая специфику деятельности оборудование.</w:t>
      </w:r>
    </w:p>
    <w:p w14:paraId="1F9CDBE8" w14:textId="77777777" w:rsidR="00134031" w:rsidRPr="00415861" w:rsidRDefault="00134031" w:rsidP="00756D1A">
      <w:pPr>
        <w:pStyle w:val="a3"/>
        <w:numPr>
          <w:ilvl w:val="0"/>
          <w:numId w:val="9"/>
        </w:numPr>
        <w:ind w:left="0" w:firstLine="709"/>
        <w:jc w:val="both"/>
        <w:rPr>
          <w:rFonts w:ascii="Times New Roman" w:hAnsi="Times New Roman" w:cs="Times New Roman"/>
          <w:color w:val="auto"/>
        </w:rPr>
      </w:pPr>
      <w:r w:rsidRPr="00415861">
        <w:rPr>
          <w:rFonts w:ascii="Times New Roman" w:hAnsi="Times New Roman" w:cs="Times New Roman"/>
          <w:color w:val="auto"/>
        </w:rPr>
        <w:t>Материалы (товар) и оборудование, изделия и конструкции, используемые при выполнении работ должны иметь соответствующие сертификаты, паспорта, иные документы, подтверждающие их качество. В документах должно быть указано: наименование предприятия-изготовителя и его товарный знак; наименование и марка материала; номер партии и дата изготовления; обозначение стандарта; результаты испытаний и подтверждение о соответствии материалов требованиям стандартов; указания об особых свойствах материала (пожаровзрывоопасность, токсичность и др.).</w:t>
      </w:r>
    </w:p>
    <w:p w14:paraId="5FAD1E0F" w14:textId="43F8111A" w:rsidR="00134031" w:rsidRPr="00415861" w:rsidRDefault="00134031" w:rsidP="00756D1A">
      <w:pPr>
        <w:pStyle w:val="a3"/>
        <w:numPr>
          <w:ilvl w:val="0"/>
          <w:numId w:val="9"/>
        </w:numPr>
        <w:ind w:left="0" w:firstLine="709"/>
        <w:jc w:val="both"/>
        <w:rPr>
          <w:rFonts w:ascii="Times New Roman" w:hAnsi="Times New Roman" w:cs="Times New Roman"/>
          <w:color w:val="auto"/>
        </w:rPr>
      </w:pPr>
      <w:r w:rsidRPr="00415861">
        <w:rPr>
          <w:rFonts w:ascii="Times New Roman" w:hAnsi="Times New Roman" w:cs="Times New Roman"/>
          <w:color w:val="auto"/>
        </w:rPr>
        <w:lastRenderedPageBreak/>
        <w:t xml:space="preserve">В паспорте оборудования для </w:t>
      </w:r>
      <w:r w:rsidR="00054C45">
        <w:rPr>
          <w:rFonts w:ascii="Times New Roman" w:hAnsi="Times New Roman" w:cs="Times New Roman"/>
          <w:color w:val="auto"/>
          <w:lang w:val="ru-RU"/>
        </w:rPr>
        <w:t>спортивных</w:t>
      </w:r>
      <w:r w:rsidRPr="00415861">
        <w:rPr>
          <w:rFonts w:ascii="Times New Roman" w:hAnsi="Times New Roman" w:cs="Times New Roman"/>
          <w:color w:val="auto"/>
        </w:rPr>
        <w:t xml:space="preserve"> площадок должен содержать следующую информацию: </w:t>
      </w:r>
    </w:p>
    <w:p w14:paraId="0F6709EE" w14:textId="77777777" w:rsidR="00134031" w:rsidRPr="00415861" w:rsidRDefault="00134031" w:rsidP="00756D1A">
      <w:pPr>
        <w:pStyle w:val="a3"/>
        <w:numPr>
          <w:ilvl w:val="0"/>
          <w:numId w:val="11"/>
        </w:numPr>
        <w:ind w:left="0" w:firstLine="709"/>
        <w:jc w:val="both"/>
        <w:rPr>
          <w:rFonts w:ascii="Times New Roman" w:hAnsi="Times New Roman" w:cs="Times New Roman"/>
          <w:color w:val="auto"/>
        </w:rPr>
      </w:pPr>
      <w:r w:rsidRPr="00415861">
        <w:rPr>
          <w:rFonts w:ascii="Times New Roman" w:hAnsi="Times New Roman" w:cs="Times New Roman"/>
          <w:color w:val="auto"/>
        </w:rPr>
        <w:t>основные сведения об оборудовании (наименование и место нахождения (адрес) изготовителя (уполномоченного изготовителем лица), обозначение документа, в соответствии с которым произведено оборудование);</w:t>
      </w:r>
    </w:p>
    <w:p w14:paraId="7EF4B930" w14:textId="77777777" w:rsidR="00134031" w:rsidRPr="00415861" w:rsidRDefault="00134031" w:rsidP="00756D1A">
      <w:pPr>
        <w:pStyle w:val="a3"/>
        <w:numPr>
          <w:ilvl w:val="0"/>
          <w:numId w:val="11"/>
        </w:numPr>
        <w:tabs>
          <w:tab w:val="left" w:pos="993"/>
        </w:tabs>
        <w:ind w:left="0" w:firstLine="709"/>
        <w:jc w:val="both"/>
        <w:rPr>
          <w:rFonts w:ascii="Times New Roman" w:hAnsi="Times New Roman" w:cs="Times New Roman"/>
          <w:color w:val="auto"/>
        </w:rPr>
      </w:pPr>
      <w:r w:rsidRPr="00415861">
        <w:rPr>
          <w:rFonts w:ascii="Times New Roman" w:hAnsi="Times New Roman" w:cs="Times New Roman"/>
          <w:color w:val="auto"/>
        </w:rPr>
        <w:t>основные технические данные оборудования;</w:t>
      </w:r>
    </w:p>
    <w:p w14:paraId="0D715C74" w14:textId="77777777" w:rsidR="00134031" w:rsidRPr="00415861" w:rsidRDefault="00134031" w:rsidP="00756D1A">
      <w:pPr>
        <w:pStyle w:val="a3"/>
        <w:numPr>
          <w:ilvl w:val="0"/>
          <w:numId w:val="11"/>
        </w:numPr>
        <w:tabs>
          <w:tab w:val="left" w:pos="993"/>
        </w:tabs>
        <w:ind w:left="0" w:firstLine="709"/>
        <w:jc w:val="both"/>
        <w:rPr>
          <w:rFonts w:ascii="Times New Roman" w:hAnsi="Times New Roman" w:cs="Times New Roman"/>
          <w:color w:val="auto"/>
        </w:rPr>
      </w:pPr>
      <w:r w:rsidRPr="00415861">
        <w:rPr>
          <w:rFonts w:ascii="Times New Roman" w:hAnsi="Times New Roman" w:cs="Times New Roman"/>
          <w:color w:val="auto"/>
        </w:rPr>
        <w:t>комплектность оборудования;</w:t>
      </w:r>
    </w:p>
    <w:p w14:paraId="50F484EA" w14:textId="77777777" w:rsidR="00134031" w:rsidRPr="00415861" w:rsidRDefault="00134031" w:rsidP="00756D1A">
      <w:pPr>
        <w:pStyle w:val="a3"/>
        <w:numPr>
          <w:ilvl w:val="0"/>
          <w:numId w:val="11"/>
        </w:numPr>
        <w:tabs>
          <w:tab w:val="left" w:pos="993"/>
        </w:tabs>
        <w:ind w:left="0" w:firstLine="709"/>
        <w:jc w:val="both"/>
        <w:rPr>
          <w:rFonts w:ascii="Times New Roman" w:hAnsi="Times New Roman" w:cs="Times New Roman"/>
          <w:color w:val="auto"/>
        </w:rPr>
      </w:pPr>
      <w:r w:rsidRPr="00415861">
        <w:rPr>
          <w:rFonts w:ascii="Times New Roman" w:hAnsi="Times New Roman" w:cs="Times New Roman"/>
          <w:color w:val="auto"/>
        </w:rPr>
        <w:t>сведения о приемке оборудования;</w:t>
      </w:r>
    </w:p>
    <w:p w14:paraId="4F9BD661" w14:textId="77777777" w:rsidR="00134031" w:rsidRPr="00415861" w:rsidRDefault="00134031" w:rsidP="00756D1A">
      <w:pPr>
        <w:pStyle w:val="a3"/>
        <w:numPr>
          <w:ilvl w:val="0"/>
          <w:numId w:val="11"/>
        </w:numPr>
        <w:tabs>
          <w:tab w:val="left" w:pos="993"/>
        </w:tabs>
        <w:ind w:left="0" w:firstLine="709"/>
        <w:jc w:val="both"/>
        <w:rPr>
          <w:rFonts w:ascii="Times New Roman" w:hAnsi="Times New Roman" w:cs="Times New Roman"/>
          <w:color w:val="auto"/>
        </w:rPr>
      </w:pPr>
      <w:r w:rsidRPr="00415861">
        <w:rPr>
          <w:rFonts w:ascii="Times New Roman" w:hAnsi="Times New Roman" w:cs="Times New Roman"/>
          <w:color w:val="auto"/>
        </w:rPr>
        <w:t>сведения об упаковке оборудования;</w:t>
      </w:r>
    </w:p>
    <w:p w14:paraId="287C2B1F" w14:textId="77777777" w:rsidR="00134031" w:rsidRPr="00415861" w:rsidRDefault="00134031" w:rsidP="00756D1A">
      <w:pPr>
        <w:pStyle w:val="a3"/>
        <w:numPr>
          <w:ilvl w:val="0"/>
          <w:numId w:val="11"/>
        </w:numPr>
        <w:tabs>
          <w:tab w:val="left" w:pos="993"/>
        </w:tabs>
        <w:ind w:left="0" w:firstLine="709"/>
        <w:jc w:val="both"/>
        <w:rPr>
          <w:rFonts w:ascii="Times New Roman" w:hAnsi="Times New Roman" w:cs="Times New Roman"/>
          <w:color w:val="auto"/>
        </w:rPr>
      </w:pPr>
      <w:r w:rsidRPr="00415861">
        <w:rPr>
          <w:rFonts w:ascii="Times New Roman" w:hAnsi="Times New Roman" w:cs="Times New Roman"/>
          <w:color w:val="auto"/>
        </w:rPr>
        <w:t>гарантийные обязательства изготовителя оборудования;</w:t>
      </w:r>
    </w:p>
    <w:p w14:paraId="3E8EFC9C" w14:textId="77777777" w:rsidR="00134031" w:rsidRPr="00415861" w:rsidRDefault="00134031" w:rsidP="00756D1A">
      <w:pPr>
        <w:pStyle w:val="a3"/>
        <w:numPr>
          <w:ilvl w:val="0"/>
          <w:numId w:val="11"/>
        </w:numPr>
        <w:tabs>
          <w:tab w:val="left" w:pos="993"/>
        </w:tabs>
        <w:ind w:left="0" w:firstLine="709"/>
        <w:jc w:val="both"/>
        <w:rPr>
          <w:rFonts w:ascii="Times New Roman" w:hAnsi="Times New Roman" w:cs="Times New Roman"/>
          <w:color w:val="auto"/>
        </w:rPr>
      </w:pPr>
      <w:r w:rsidRPr="00415861">
        <w:rPr>
          <w:rFonts w:ascii="Times New Roman" w:hAnsi="Times New Roman" w:cs="Times New Roman"/>
          <w:color w:val="auto"/>
        </w:rPr>
        <w:t>сведения о хранении оборудования;</w:t>
      </w:r>
    </w:p>
    <w:p w14:paraId="0E7DB6EE" w14:textId="77777777" w:rsidR="00134031" w:rsidRPr="00415861" w:rsidRDefault="00134031" w:rsidP="00756D1A">
      <w:pPr>
        <w:pStyle w:val="a3"/>
        <w:numPr>
          <w:ilvl w:val="0"/>
          <w:numId w:val="11"/>
        </w:numPr>
        <w:tabs>
          <w:tab w:val="left" w:pos="993"/>
        </w:tabs>
        <w:ind w:left="0" w:firstLine="709"/>
        <w:jc w:val="both"/>
        <w:rPr>
          <w:rFonts w:ascii="Times New Roman" w:hAnsi="Times New Roman" w:cs="Times New Roman"/>
          <w:color w:val="auto"/>
        </w:rPr>
      </w:pPr>
      <w:r w:rsidRPr="00415861">
        <w:rPr>
          <w:rFonts w:ascii="Times New Roman" w:hAnsi="Times New Roman" w:cs="Times New Roman"/>
          <w:color w:val="auto"/>
        </w:rPr>
        <w:t>сведения о перевозке оборудования;</w:t>
      </w:r>
    </w:p>
    <w:p w14:paraId="07DF7C2A" w14:textId="77777777" w:rsidR="00134031" w:rsidRPr="00415861" w:rsidRDefault="00134031" w:rsidP="00756D1A">
      <w:pPr>
        <w:pStyle w:val="a3"/>
        <w:numPr>
          <w:ilvl w:val="0"/>
          <w:numId w:val="11"/>
        </w:numPr>
        <w:tabs>
          <w:tab w:val="left" w:pos="993"/>
        </w:tabs>
        <w:ind w:left="0" w:firstLine="709"/>
        <w:jc w:val="both"/>
        <w:rPr>
          <w:rFonts w:ascii="Times New Roman" w:hAnsi="Times New Roman" w:cs="Times New Roman"/>
          <w:color w:val="auto"/>
        </w:rPr>
      </w:pPr>
      <w:r w:rsidRPr="00415861">
        <w:rPr>
          <w:rFonts w:ascii="Times New Roman" w:hAnsi="Times New Roman" w:cs="Times New Roman"/>
          <w:color w:val="auto"/>
        </w:rPr>
        <w:t>сведения о консервации и расконсервации оборудования при эксплуатации;</w:t>
      </w:r>
    </w:p>
    <w:p w14:paraId="23AB1779" w14:textId="77777777" w:rsidR="00134031" w:rsidRPr="00415861" w:rsidRDefault="00134031" w:rsidP="00756D1A">
      <w:pPr>
        <w:pStyle w:val="a3"/>
        <w:numPr>
          <w:ilvl w:val="0"/>
          <w:numId w:val="11"/>
        </w:numPr>
        <w:tabs>
          <w:tab w:val="left" w:pos="993"/>
        </w:tabs>
        <w:ind w:left="0" w:firstLine="709"/>
        <w:jc w:val="both"/>
        <w:rPr>
          <w:rFonts w:ascii="Times New Roman" w:hAnsi="Times New Roman" w:cs="Times New Roman"/>
          <w:color w:val="auto"/>
        </w:rPr>
      </w:pPr>
      <w:r w:rsidRPr="00415861">
        <w:rPr>
          <w:rFonts w:ascii="Times New Roman" w:hAnsi="Times New Roman" w:cs="Times New Roman"/>
          <w:color w:val="auto"/>
        </w:rPr>
        <w:t>рекомендуемый тип покрытия;</w:t>
      </w:r>
    </w:p>
    <w:p w14:paraId="75B049FB" w14:textId="77777777" w:rsidR="00134031" w:rsidRPr="00415861" w:rsidRDefault="00134031" w:rsidP="00756D1A">
      <w:pPr>
        <w:pStyle w:val="a3"/>
        <w:numPr>
          <w:ilvl w:val="0"/>
          <w:numId w:val="11"/>
        </w:numPr>
        <w:tabs>
          <w:tab w:val="left" w:pos="993"/>
        </w:tabs>
        <w:ind w:left="0" w:firstLine="709"/>
        <w:jc w:val="both"/>
        <w:rPr>
          <w:rFonts w:ascii="Times New Roman" w:hAnsi="Times New Roman" w:cs="Times New Roman"/>
          <w:color w:val="auto"/>
        </w:rPr>
      </w:pPr>
      <w:r w:rsidRPr="00415861">
        <w:rPr>
          <w:rFonts w:ascii="Times New Roman" w:hAnsi="Times New Roman" w:cs="Times New Roman"/>
          <w:color w:val="auto"/>
        </w:rPr>
        <w:t>сведения об учете неисправностей оборудования при эксплуатации;</w:t>
      </w:r>
    </w:p>
    <w:p w14:paraId="071317E6" w14:textId="77777777" w:rsidR="00134031" w:rsidRPr="00415861" w:rsidRDefault="00134031" w:rsidP="00756D1A">
      <w:pPr>
        <w:pStyle w:val="a3"/>
        <w:numPr>
          <w:ilvl w:val="0"/>
          <w:numId w:val="11"/>
        </w:numPr>
        <w:tabs>
          <w:tab w:val="left" w:pos="993"/>
        </w:tabs>
        <w:ind w:left="0" w:firstLine="709"/>
        <w:jc w:val="both"/>
        <w:rPr>
          <w:rFonts w:ascii="Times New Roman" w:hAnsi="Times New Roman" w:cs="Times New Roman"/>
          <w:color w:val="auto"/>
        </w:rPr>
      </w:pPr>
      <w:r w:rsidRPr="00415861">
        <w:rPr>
          <w:rFonts w:ascii="Times New Roman" w:hAnsi="Times New Roman" w:cs="Times New Roman"/>
          <w:color w:val="auto"/>
        </w:rPr>
        <w:t>сведения об учете технического обслуживания оборудования;</w:t>
      </w:r>
    </w:p>
    <w:p w14:paraId="028893D2" w14:textId="77777777" w:rsidR="00134031" w:rsidRPr="00415861" w:rsidRDefault="00134031" w:rsidP="00756D1A">
      <w:pPr>
        <w:pStyle w:val="a3"/>
        <w:numPr>
          <w:ilvl w:val="0"/>
          <w:numId w:val="11"/>
        </w:numPr>
        <w:tabs>
          <w:tab w:val="left" w:pos="993"/>
        </w:tabs>
        <w:ind w:left="0" w:firstLine="709"/>
        <w:jc w:val="both"/>
        <w:rPr>
          <w:rFonts w:ascii="Times New Roman" w:hAnsi="Times New Roman" w:cs="Times New Roman"/>
          <w:color w:val="auto"/>
        </w:rPr>
      </w:pPr>
      <w:r w:rsidRPr="00415861">
        <w:rPr>
          <w:rFonts w:ascii="Times New Roman" w:hAnsi="Times New Roman" w:cs="Times New Roman"/>
          <w:color w:val="auto"/>
        </w:rPr>
        <w:t>сведения о ремонте, включая перечень деталей и частей оборудования, которые подвержены большим нагрузкам в процессе эксплуатации оборудования, а также срок и случаи их замены;</w:t>
      </w:r>
    </w:p>
    <w:p w14:paraId="4C9B9AC8" w14:textId="77777777" w:rsidR="00134031" w:rsidRPr="00415861" w:rsidRDefault="00134031" w:rsidP="00756D1A">
      <w:pPr>
        <w:pStyle w:val="a3"/>
        <w:numPr>
          <w:ilvl w:val="0"/>
          <w:numId w:val="11"/>
        </w:numPr>
        <w:tabs>
          <w:tab w:val="left" w:pos="993"/>
        </w:tabs>
        <w:ind w:left="0" w:firstLine="709"/>
        <w:jc w:val="both"/>
        <w:rPr>
          <w:rFonts w:ascii="Times New Roman" w:hAnsi="Times New Roman" w:cs="Times New Roman"/>
          <w:color w:val="auto"/>
        </w:rPr>
      </w:pPr>
      <w:r w:rsidRPr="00415861">
        <w:rPr>
          <w:rFonts w:ascii="Times New Roman" w:hAnsi="Times New Roman" w:cs="Times New Roman"/>
          <w:color w:val="auto"/>
        </w:rPr>
        <w:t>инструкция по монтажу оборудования;</w:t>
      </w:r>
    </w:p>
    <w:p w14:paraId="088DCD0B" w14:textId="77777777" w:rsidR="00134031" w:rsidRPr="00415861" w:rsidRDefault="00134031" w:rsidP="00756D1A">
      <w:pPr>
        <w:pStyle w:val="a3"/>
        <w:numPr>
          <w:ilvl w:val="0"/>
          <w:numId w:val="11"/>
        </w:numPr>
        <w:tabs>
          <w:tab w:val="left" w:pos="993"/>
        </w:tabs>
        <w:ind w:left="0" w:firstLine="709"/>
        <w:jc w:val="both"/>
        <w:rPr>
          <w:rFonts w:ascii="Times New Roman" w:hAnsi="Times New Roman" w:cs="Times New Roman"/>
          <w:color w:val="auto"/>
        </w:rPr>
      </w:pPr>
      <w:r w:rsidRPr="00415861">
        <w:rPr>
          <w:rFonts w:ascii="Times New Roman" w:hAnsi="Times New Roman" w:cs="Times New Roman"/>
          <w:color w:val="auto"/>
        </w:rPr>
        <w:t>правила безопасной эксплуатации оборудования;</w:t>
      </w:r>
    </w:p>
    <w:p w14:paraId="42FFD612" w14:textId="77777777" w:rsidR="00134031" w:rsidRPr="00415861" w:rsidRDefault="00134031" w:rsidP="00756D1A">
      <w:pPr>
        <w:pStyle w:val="a3"/>
        <w:numPr>
          <w:ilvl w:val="0"/>
          <w:numId w:val="11"/>
        </w:numPr>
        <w:tabs>
          <w:tab w:val="left" w:pos="993"/>
        </w:tabs>
        <w:ind w:left="0" w:firstLine="709"/>
        <w:jc w:val="both"/>
        <w:rPr>
          <w:rFonts w:ascii="Times New Roman" w:hAnsi="Times New Roman" w:cs="Times New Roman"/>
          <w:color w:val="auto"/>
        </w:rPr>
      </w:pPr>
      <w:r w:rsidRPr="00415861">
        <w:rPr>
          <w:rFonts w:ascii="Times New Roman" w:hAnsi="Times New Roman" w:cs="Times New Roman"/>
          <w:color w:val="auto"/>
        </w:rPr>
        <w:t>инструкция по осмотру и проверке оборудования перед началом эксплуатации;</w:t>
      </w:r>
    </w:p>
    <w:p w14:paraId="6BC4376B" w14:textId="77777777" w:rsidR="00134031" w:rsidRPr="00415861" w:rsidRDefault="00134031" w:rsidP="00756D1A">
      <w:pPr>
        <w:pStyle w:val="a3"/>
        <w:numPr>
          <w:ilvl w:val="0"/>
          <w:numId w:val="11"/>
        </w:numPr>
        <w:tabs>
          <w:tab w:val="left" w:pos="993"/>
        </w:tabs>
        <w:ind w:left="0" w:firstLine="709"/>
        <w:jc w:val="both"/>
        <w:rPr>
          <w:rFonts w:ascii="Times New Roman" w:hAnsi="Times New Roman" w:cs="Times New Roman"/>
          <w:color w:val="auto"/>
        </w:rPr>
      </w:pPr>
      <w:r w:rsidRPr="00415861">
        <w:rPr>
          <w:rFonts w:ascii="Times New Roman" w:hAnsi="Times New Roman" w:cs="Times New Roman"/>
          <w:color w:val="auto"/>
        </w:rPr>
        <w:t>инструкция по осмотру, обслуживанию и ремонту оборудования;</w:t>
      </w:r>
    </w:p>
    <w:p w14:paraId="618EFDA1" w14:textId="77777777" w:rsidR="00134031" w:rsidRPr="00415861" w:rsidRDefault="00134031" w:rsidP="00756D1A">
      <w:pPr>
        <w:pStyle w:val="a3"/>
        <w:numPr>
          <w:ilvl w:val="0"/>
          <w:numId w:val="11"/>
        </w:numPr>
        <w:tabs>
          <w:tab w:val="left" w:pos="993"/>
        </w:tabs>
        <w:ind w:left="0" w:firstLine="709"/>
        <w:jc w:val="both"/>
        <w:rPr>
          <w:rFonts w:ascii="Times New Roman" w:hAnsi="Times New Roman" w:cs="Times New Roman"/>
          <w:color w:val="auto"/>
        </w:rPr>
      </w:pPr>
      <w:r w:rsidRPr="00415861">
        <w:rPr>
          <w:rFonts w:ascii="Times New Roman" w:hAnsi="Times New Roman" w:cs="Times New Roman"/>
          <w:color w:val="auto"/>
        </w:rPr>
        <w:t>сведения об утилизации оборудования;</w:t>
      </w:r>
    </w:p>
    <w:p w14:paraId="45A4E9C5" w14:textId="77777777" w:rsidR="00134031" w:rsidRPr="00415861" w:rsidRDefault="00134031" w:rsidP="00756D1A">
      <w:pPr>
        <w:pStyle w:val="a3"/>
        <w:numPr>
          <w:ilvl w:val="0"/>
          <w:numId w:val="11"/>
        </w:numPr>
        <w:tabs>
          <w:tab w:val="left" w:pos="993"/>
        </w:tabs>
        <w:ind w:left="0" w:firstLine="709"/>
        <w:jc w:val="both"/>
        <w:rPr>
          <w:rFonts w:ascii="Times New Roman" w:hAnsi="Times New Roman" w:cs="Times New Roman"/>
          <w:color w:val="auto"/>
        </w:rPr>
      </w:pPr>
      <w:r w:rsidRPr="00415861">
        <w:rPr>
          <w:rFonts w:ascii="Times New Roman" w:hAnsi="Times New Roman" w:cs="Times New Roman"/>
          <w:color w:val="auto"/>
        </w:rPr>
        <w:t>месяц и год производства оборудования;</w:t>
      </w:r>
    </w:p>
    <w:p w14:paraId="62A91410" w14:textId="77777777" w:rsidR="00134031" w:rsidRPr="00415861" w:rsidRDefault="00134031" w:rsidP="00756D1A">
      <w:pPr>
        <w:pStyle w:val="a3"/>
        <w:numPr>
          <w:ilvl w:val="0"/>
          <w:numId w:val="11"/>
        </w:numPr>
        <w:tabs>
          <w:tab w:val="left" w:pos="993"/>
        </w:tabs>
        <w:ind w:left="0" w:firstLine="709"/>
        <w:jc w:val="both"/>
        <w:rPr>
          <w:rFonts w:ascii="Times New Roman" w:hAnsi="Times New Roman" w:cs="Times New Roman"/>
          <w:color w:val="auto"/>
        </w:rPr>
      </w:pPr>
      <w:r w:rsidRPr="00415861">
        <w:rPr>
          <w:rFonts w:ascii="Times New Roman" w:hAnsi="Times New Roman" w:cs="Times New Roman"/>
          <w:color w:val="auto"/>
        </w:rPr>
        <w:t>сведения о возрастных группах (включая ограничения по весу и росту);</w:t>
      </w:r>
    </w:p>
    <w:p w14:paraId="0B73A06D" w14:textId="77777777" w:rsidR="00134031" w:rsidRPr="00415861" w:rsidRDefault="00134031" w:rsidP="00756D1A">
      <w:pPr>
        <w:pStyle w:val="a3"/>
        <w:numPr>
          <w:ilvl w:val="0"/>
          <w:numId w:val="11"/>
        </w:numPr>
        <w:tabs>
          <w:tab w:val="left" w:pos="993"/>
        </w:tabs>
        <w:ind w:left="0" w:firstLine="709"/>
        <w:jc w:val="both"/>
        <w:rPr>
          <w:rFonts w:ascii="Times New Roman" w:hAnsi="Times New Roman" w:cs="Times New Roman"/>
          <w:color w:val="auto"/>
        </w:rPr>
      </w:pPr>
      <w:r w:rsidRPr="00415861">
        <w:rPr>
          <w:rFonts w:ascii="Times New Roman" w:hAnsi="Times New Roman" w:cs="Times New Roman"/>
          <w:color w:val="auto"/>
        </w:rPr>
        <w:t>назначенный срок службы;</w:t>
      </w:r>
    </w:p>
    <w:p w14:paraId="6DDE3DAD" w14:textId="77777777" w:rsidR="00134031" w:rsidRPr="00415861" w:rsidRDefault="00134031" w:rsidP="00756D1A">
      <w:pPr>
        <w:pStyle w:val="a3"/>
        <w:numPr>
          <w:ilvl w:val="0"/>
          <w:numId w:val="11"/>
        </w:numPr>
        <w:tabs>
          <w:tab w:val="left" w:pos="993"/>
        </w:tabs>
        <w:ind w:left="0" w:firstLine="709"/>
        <w:jc w:val="both"/>
        <w:rPr>
          <w:rFonts w:ascii="Times New Roman" w:hAnsi="Times New Roman" w:cs="Times New Roman"/>
          <w:color w:val="auto"/>
        </w:rPr>
      </w:pPr>
      <w:r w:rsidRPr="00415861">
        <w:rPr>
          <w:rFonts w:ascii="Times New Roman" w:hAnsi="Times New Roman" w:cs="Times New Roman"/>
          <w:color w:val="auto"/>
        </w:rPr>
        <w:t>особые отметки (при необходимости);</w:t>
      </w:r>
    </w:p>
    <w:p w14:paraId="01F10C04" w14:textId="77777777" w:rsidR="00134031" w:rsidRPr="00415861" w:rsidRDefault="00134031" w:rsidP="00756D1A">
      <w:pPr>
        <w:pStyle w:val="a3"/>
        <w:numPr>
          <w:ilvl w:val="0"/>
          <w:numId w:val="11"/>
        </w:numPr>
        <w:tabs>
          <w:tab w:val="left" w:pos="993"/>
        </w:tabs>
        <w:ind w:left="0" w:firstLine="709"/>
        <w:jc w:val="both"/>
        <w:rPr>
          <w:rFonts w:ascii="Times New Roman" w:hAnsi="Times New Roman" w:cs="Times New Roman"/>
          <w:color w:val="auto"/>
        </w:rPr>
      </w:pPr>
      <w:r w:rsidRPr="00415861">
        <w:rPr>
          <w:rFonts w:ascii="Times New Roman" w:hAnsi="Times New Roman" w:cs="Times New Roman"/>
          <w:color w:val="auto"/>
        </w:rPr>
        <w:t xml:space="preserve">фото или графический рисунок (при необходимости цветные) оборудования; </w:t>
      </w:r>
    </w:p>
    <w:p w14:paraId="176693CD" w14:textId="77777777" w:rsidR="00134031" w:rsidRPr="00415861" w:rsidRDefault="00134031" w:rsidP="00756D1A">
      <w:pPr>
        <w:pStyle w:val="a3"/>
        <w:numPr>
          <w:ilvl w:val="0"/>
          <w:numId w:val="11"/>
        </w:numPr>
        <w:tabs>
          <w:tab w:val="left" w:pos="993"/>
        </w:tabs>
        <w:ind w:left="0" w:firstLine="709"/>
        <w:jc w:val="both"/>
        <w:rPr>
          <w:rFonts w:ascii="Times New Roman" w:hAnsi="Times New Roman" w:cs="Times New Roman"/>
          <w:color w:val="auto"/>
        </w:rPr>
      </w:pPr>
      <w:r w:rsidRPr="00415861">
        <w:rPr>
          <w:rFonts w:ascii="Times New Roman" w:hAnsi="Times New Roman" w:cs="Times New Roman"/>
          <w:color w:val="auto"/>
        </w:rPr>
        <w:t xml:space="preserve">чертеж общего вида оборудования с указанием основных размеров; </w:t>
      </w:r>
    </w:p>
    <w:p w14:paraId="5540E89B" w14:textId="77777777" w:rsidR="00134031" w:rsidRPr="00415861" w:rsidRDefault="00134031" w:rsidP="00756D1A">
      <w:pPr>
        <w:pStyle w:val="a3"/>
        <w:numPr>
          <w:ilvl w:val="0"/>
          <w:numId w:val="11"/>
        </w:numPr>
        <w:tabs>
          <w:tab w:val="left" w:pos="993"/>
        </w:tabs>
        <w:ind w:left="0" w:firstLine="709"/>
        <w:jc w:val="both"/>
        <w:rPr>
          <w:rFonts w:ascii="Times New Roman" w:hAnsi="Times New Roman" w:cs="Times New Roman"/>
          <w:color w:val="auto"/>
        </w:rPr>
      </w:pPr>
      <w:r w:rsidRPr="00415861">
        <w:rPr>
          <w:rFonts w:ascii="Times New Roman" w:hAnsi="Times New Roman" w:cs="Times New Roman"/>
          <w:color w:val="auto"/>
        </w:rPr>
        <w:t xml:space="preserve">схема сборки оборудования; </w:t>
      </w:r>
    </w:p>
    <w:p w14:paraId="36285794" w14:textId="77777777" w:rsidR="00134031" w:rsidRPr="00415861" w:rsidRDefault="00134031" w:rsidP="00756D1A">
      <w:pPr>
        <w:pStyle w:val="a3"/>
        <w:numPr>
          <w:ilvl w:val="0"/>
          <w:numId w:val="11"/>
        </w:numPr>
        <w:tabs>
          <w:tab w:val="left" w:pos="993"/>
        </w:tabs>
        <w:ind w:left="0" w:firstLine="709"/>
        <w:jc w:val="both"/>
        <w:rPr>
          <w:rFonts w:ascii="Times New Roman" w:hAnsi="Times New Roman" w:cs="Times New Roman"/>
          <w:color w:val="auto"/>
        </w:rPr>
      </w:pPr>
      <w:r w:rsidRPr="00415861">
        <w:rPr>
          <w:rFonts w:ascii="Times New Roman" w:hAnsi="Times New Roman" w:cs="Times New Roman"/>
          <w:color w:val="auto"/>
        </w:rPr>
        <w:t>схема (план) зоны падения.</w:t>
      </w:r>
    </w:p>
    <w:p w14:paraId="44B4975E" w14:textId="77777777" w:rsidR="00134031" w:rsidRPr="00415861" w:rsidRDefault="00134031" w:rsidP="00F05D40">
      <w:pPr>
        <w:ind w:firstLine="709"/>
        <w:jc w:val="both"/>
        <w:rPr>
          <w:rFonts w:ascii="Times New Roman" w:hAnsi="Times New Roman" w:cs="Times New Roman"/>
          <w:color w:val="auto"/>
        </w:rPr>
      </w:pPr>
      <w:r w:rsidRPr="00415861">
        <w:rPr>
          <w:rFonts w:ascii="Times New Roman" w:hAnsi="Times New Roman" w:cs="Times New Roman"/>
          <w:color w:val="auto"/>
        </w:rPr>
        <w:t>Паспорт оформляется на русском языке и при наличии соответствующих требований в законодательстве государства-члена на государственном (государственных) языке (языках) государства-члена, на территории которого реализуется оборудование.</w:t>
      </w:r>
    </w:p>
    <w:p w14:paraId="5F1FB961" w14:textId="77777777" w:rsidR="00134031" w:rsidRPr="00415861" w:rsidRDefault="00134031" w:rsidP="00F05D40">
      <w:pPr>
        <w:ind w:firstLine="709"/>
        <w:jc w:val="both"/>
        <w:rPr>
          <w:rFonts w:ascii="Times New Roman" w:hAnsi="Times New Roman" w:cs="Times New Roman"/>
          <w:color w:val="auto"/>
        </w:rPr>
      </w:pPr>
      <w:r w:rsidRPr="00415861">
        <w:rPr>
          <w:rFonts w:ascii="Times New Roman" w:hAnsi="Times New Roman" w:cs="Times New Roman"/>
          <w:color w:val="auto"/>
        </w:rPr>
        <w:t>2.8 Монтаж оборудования и (или) покрытия должен выполняться в соответствии с инструкцией по монтажу, которая должна содержать следующую информацию:</w:t>
      </w:r>
    </w:p>
    <w:p w14:paraId="5F179BF9" w14:textId="1EB4F521" w:rsidR="00134031" w:rsidRPr="00415861" w:rsidRDefault="00134031" w:rsidP="00F05D40">
      <w:pPr>
        <w:ind w:firstLine="709"/>
        <w:jc w:val="both"/>
        <w:rPr>
          <w:rFonts w:ascii="Times New Roman" w:hAnsi="Times New Roman" w:cs="Times New Roman"/>
          <w:color w:val="auto"/>
        </w:rPr>
      </w:pPr>
      <w:r w:rsidRPr="00415861">
        <w:rPr>
          <w:rFonts w:ascii="Times New Roman" w:hAnsi="Times New Roman" w:cs="Times New Roman"/>
          <w:color w:val="auto"/>
        </w:rPr>
        <w:t>а) размеры минимального пространства для размещения оборудования и безопасное расстояние между оборудованием и поверхностью игровой площадки;</w:t>
      </w:r>
    </w:p>
    <w:p w14:paraId="27C78237" w14:textId="77777777" w:rsidR="00134031" w:rsidRPr="00415861" w:rsidRDefault="00134031" w:rsidP="00F05D40">
      <w:pPr>
        <w:ind w:firstLine="709"/>
        <w:jc w:val="both"/>
        <w:rPr>
          <w:rFonts w:ascii="Times New Roman" w:hAnsi="Times New Roman" w:cs="Times New Roman"/>
          <w:color w:val="auto"/>
        </w:rPr>
      </w:pPr>
      <w:r w:rsidRPr="00415861">
        <w:rPr>
          <w:rFonts w:ascii="Times New Roman" w:hAnsi="Times New Roman" w:cs="Times New Roman"/>
          <w:color w:val="auto"/>
        </w:rPr>
        <w:t>б) порядок монтажа оборудования и (или) покрытия;</w:t>
      </w:r>
    </w:p>
    <w:p w14:paraId="2BDB3AE5" w14:textId="77777777" w:rsidR="00134031" w:rsidRPr="00415861" w:rsidRDefault="00134031" w:rsidP="00F05D40">
      <w:pPr>
        <w:ind w:firstLine="709"/>
        <w:jc w:val="both"/>
        <w:rPr>
          <w:rFonts w:ascii="Times New Roman" w:hAnsi="Times New Roman" w:cs="Times New Roman"/>
          <w:color w:val="auto"/>
        </w:rPr>
      </w:pPr>
      <w:r w:rsidRPr="00415861">
        <w:rPr>
          <w:rFonts w:ascii="Times New Roman" w:hAnsi="Times New Roman" w:cs="Times New Roman"/>
          <w:color w:val="auto"/>
        </w:rPr>
        <w:t>в) необходимые обозначения, облегчающие сборку (например, метки на сборочных частях оборудования и подробные инструкции);</w:t>
      </w:r>
    </w:p>
    <w:p w14:paraId="146F1E8A" w14:textId="77777777" w:rsidR="00134031" w:rsidRPr="00415861" w:rsidRDefault="00134031" w:rsidP="00F05D40">
      <w:pPr>
        <w:ind w:firstLine="709"/>
        <w:jc w:val="both"/>
        <w:rPr>
          <w:rFonts w:ascii="Times New Roman" w:hAnsi="Times New Roman" w:cs="Times New Roman"/>
          <w:color w:val="auto"/>
        </w:rPr>
      </w:pPr>
      <w:r w:rsidRPr="00415861">
        <w:rPr>
          <w:rFonts w:ascii="Times New Roman" w:hAnsi="Times New Roman" w:cs="Times New Roman"/>
          <w:color w:val="auto"/>
        </w:rPr>
        <w:t>г) перечень необходимых специальных приспособлений и инструментов для монтажа оборудования и (или) покрытия (подъемных устройств, шаблонов, калибров, лекал и т.п.), а также мер предосторожности при монтаже оборудования и (или) покрытия;</w:t>
      </w:r>
    </w:p>
    <w:p w14:paraId="05F34238" w14:textId="77777777" w:rsidR="00134031" w:rsidRPr="00415861" w:rsidRDefault="00134031" w:rsidP="00F05D40">
      <w:pPr>
        <w:ind w:firstLine="709"/>
        <w:jc w:val="both"/>
        <w:rPr>
          <w:rFonts w:ascii="Times New Roman" w:hAnsi="Times New Roman" w:cs="Times New Roman"/>
          <w:color w:val="auto"/>
        </w:rPr>
      </w:pPr>
      <w:r w:rsidRPr="00415861">
        <w:rPr>
          <w:rFonts w:ascii="Times New Roman" w:hAnsi="Times New Roman" w:cs="Times New Roman"/>
          <w:color w:val="auto"/>
        </w:rPr>
        <w:t>д) значения момента затяжки резьбовых соединений (при необходимости);</w:t>
      </w:r>
    </w:p>
    <w:p w14:paraId="604006A7" w14:textId="77777777" w:rsidR="00134031" w:rsidRPr="00415861" w:rsidRDefault="00134031" w:rsidP="00F05D40">
      <w:pPr>
        <w:ind w:firstLine="709"/>
        <w:jc w:val="both"/>
        <w:rPr>
          <w:rFonts w:ascii="Times New Roman" w:hAnsi="Times New Roman" w:cs="Times New Roman"/>
          <w:color w:val="auto"/>
        </w:rPr>
      </w:pPr>
      <w:r w:rsidRPr="00415861">
        <w:rPr>
          <w:rFonts w:ascii="Times New Roman" w:hAnsi="Times New Roman" w:cs="Times New Roman"/>
          <w:color w:val="auto"/>
        </w:rPr>
        <w:t>е) размеры участка для установки оборудования конкретного вида;</w:t>
      </w:r>
    </w:p>
    <w:p w14:paraId="134C2A3C" w14:textId="77777777" w:rsidR="00134031" w:rsidRPr="00415861" w:rsidRDefault="00134031" w:rsidP="00F05D40">
      <w:pPr>
        <w:ind w:firstLine="709"/>
        <w:jc w:val="both"/>
        <w:rPr>
          <w:rFonts w:ascii="Times New Roman" w:hAnsi="Times New Roman" w:cs="Times New Roman"/>
          <w:color w:val="auto"/>
        </w:rPr>
      </w:pPr>
      <w:r w:rsidRPr="00415861">
        <w:rPr>
          <w:rFonts w:ascii="Times New Roman" w:hAnsi="Times New Roman" w:cs="Times New Roman"/>
          <w:color w:val="auto"/>
        </w:rPr>
        <w:t>ж) ориентация оборудования и его элементов в целях защиты от воздействия климатических условий (солнца, ветра (при необходимости));</w:t>
      </w:r>
    </w:p>
    <w:p w14:paraId="6BFCF30C" w14:textId="77777777" w:rsidR="00134031" w:rsidRPr="00415861" w:rsidRDefault="00134031" w:rsidP="00F05D40">
      <w:pPr>
        <w:ind w:firstLine="709"/>
        <w:jc w:val="both"/>
        <w:rPr>
          <w:rFonts w:ascii="Times New Roman" w:hAnsi="Times New Roman" w:cs="Times New Roman"/>
          <w:color w:val="auto"/>
        </w:rPr>
      </w:pPr>
      <w:r w:rsidRPr="00415861">
        <w:rPr>
          <w:rFonts w:ascii="Times New Roman" w:hAnsi="Times New Roman" w:cs="Times New Roman"/>
          <w:color w:val="auto"/>
        </w:rPr>
        <w:t>з) требования к фундаменту, описание конструкции и схема размещения фундамента, требования к анкерному креплению;</w:t>
      </w:r>
    </w:p>
    <w:p w14:paraId="6204F67D" w14:textId="77777777" w:rsidR="00134031" w:rsidRPr="00415861" w:rsidRDefault="00134031" w:rsidP="00F05D40">
      <w:pPr>
        <w:ind w:firstLine="709"/>
        <w:jc w:val="both"/>
        <w:rPr>
          <w:rFonts w:ascii="Times New Roman" w:hAnsi="Times New Roman" w:cs="Times New Roman"/>
          <w:color w:val="auto"/>
        </w:rPr>
      </w:pPr>
      <w:r w:rsidRPr="00415861">
        <w:rPr>
          <w:rFonts w:ascii="Times New Roman" w:hAnsi="Times New Roman" w:cs="Times New Roman"/>
          <w:color w:val="auto"/>
        </w:rPr>
        <w:t>и) описание особенностей ландшафта для обеспечения безопасной эксплуатации оборудования и (или) покрытия;</w:t>
      </w:r>
    </w:p>
    <w:p w14:paraId="7370FF3C" w14:textId="77777777" w:rsidR="00134031" w:rsidRPr="00415861" w:rsidRDefault="00134031" w:rsidP="00F05D40">
      <w:pPr>
        <w:ind w:firstLine="709"/>
        <w:jc w:val="both"/>
        <w:rPr>
          <w:rFonts w:ascii="Times New Roman" w:hAnsi="Times New Roman" w:cs="Times New Roman"/>
          <w:color w:val="auto"/>
        </w:rPr>
      </w:pPr>
      <w:r w:rsidRPr="00415861">
        <w:rPr>
          <w:rFonts w:ascii="Times New Roman" w:hAnsi="Times New Roman" w:cs="Times New Roman"/>
          <w:color w:val="auto"/>
        </w:rPr>
        <w:t>к) высота свободного падения (при выборе ударопоглощающего покрытия);</w:t>
      </w:r>
    </w:p>
    <w:p w14:paraId="50FC9B3B" w14:textId="77777777" w:rsidR="00134031" w:rsidRPr="00415861" w:rsidRDefault="00134031" w:rsidP="00F05D40">
      <w:pPr>
        <w:ind w:firstLine="709"/>
        <w:jc w:val="both"/>
        <w:rPr>
          <w:rFonts w:ascii="Times New Roman" w:hAnsi="Times New Roman" w:cs="Times New Roman"/>
          <w:color w:val="auto"/>
        </w:rPr>
      </w:pPr>
      <w:r w:rsidRPr="00415861">
        <w:rPr>
          <w:rFonts w:ascii="Times New Roman" w:hAnsi="Times New Roman" w:cs="Times New Roman"/>
          <w:color w:val="auto"/>
        </w:rPr>
        <w:lastRenderedPageBreak/>
        <w:t>л) требование к окраске или специальной пропитке оборудования или его элементов (при необходимости);</w:t>
      </w:r>
    </w:p>
    <w:p w14:paraId="05DBF8C9" w14:textId="77777777" w:rsidR="00134031" w:rsidRPr="00415861" w:rsidRDefault="00134031" w:rsidP="00F05D40">
      <w:pPr>
        <w:ind w:firstLine="709"/>
        <w:jc w:val="both"/>
        <w:rPr>
          <w:rFonts w:ascii="Times New Roman" w:hAnsi="Times New Roman" w:cs="Times New Roman"/>
          <w:color w:val="auto"/>
        </w:rPr>
      </w:pPr>
      <w:r w:rsidRPr="00415861">
        <w:rPr>
          <w:rFonts w:ascii="Times New Roman" w:hAnsi="Times New Roman" w:cs="Times New Roman"/>
          <w:color w:val="auto"/>
        </w:rPr>
        <w:t>м) требование к удалению элементов упаковки перед вводом оборудования в эксплуатацию.</w:t>
      </w:r>
    </w:p>
    <w:p w14:paraId="62E3DC08" w14:textId="77777777" w:rsidR="00134031" w:rsidRPr="00415861" w:rsidRDefault="00134031" w:rsidP="00F05D40">
      <w:pPr>
        <w:ind w:firstLine="709"/>
        <w:jc w:val="both"/>
        <w:rPr>
          <w:rFonts w:ascii="Times New Roman" w:hAnsi="Times New Roman" w:cs="Times New Roman"/>
          <w:b/>
          <w:color w:val="auto"/>
        </w:rPr>
      </w:pPr>
    </w:p>
    <w:p w14:paraId="5A7D14C4" w14:textId="1F2CAEEF" w:rsidR="00134031" w:rsidRPr="00415861" w:rsidRDefault="00134031" w:rsidP="00756D1A">
      <w:pPr>
        <w:pStyle w:val="a3"/>
        <w:numPr>
          <w:ilvl w:val="0"/>
          <w:numId w:val="2"/>
        </w:numPr>
        <w:jc w:val="center"/>
        <w:rPr>
          <w:rFonts w:ascii="Times New Roman" w:hAnsi="Times New Roman" w:cs="Times New Roman"/>
          <w:b/>
          <w:color w:val="auto"/>
        </w:rPr>
      </w:pPr>
      <w:r w:rsidRPr="00415861">
        <w:rPr>
          <w:rFonts w:ascii="Times New Roman" w:hAnsi="Times New Roman" w:cs="Times New Roman"/>
          <w:b/>
          <w:color w:val="auto"/>
        </w:rPr>
        <w:t>Требования к без</w:t>
      </w:r>
      <w:r w:rsidR="00312EAE" w:rsidRPr="00415861">
        <w:rPr>
          <w:rFonts w:ascii="Times New Roman" w:hAnsi="Times New Roman" w:cs="Times New Roman"/>
          <w:b/>
          <w:color w:val="auto"/>
        </w:rPr>
        <w:t>опасности оборудования</w:t>
      </w:r>
    </w:p>
    <w:p w14:paraId="0B9298B2" w14:textId="77777777" w:rsidR="00134031" w:rsidRPr="00415861" w:rsidRDefault="00134031" w:rsidP="00134031">
      <w:pPr>
        <w:ind w:firstLine="567"/>
        <w:jc w:val="both"/>
        <w:rPr>
          <w:rFonts w:ascii="Times New Roman" w:hAnsi="Times New Roman" w:cs="Times New Roman"/>
          <w:color w:val="auto"/>
        </w:rPr>
      </w:pPr>
    </w:p>
    <w:p w14:paraId="11F890F3" w14:textId="77777777" w:rsidR="00134031" w:rsidRPr="00185330" w:rsidRDefault="00134031" w:rsidP="00312EAE">
      <w:pPr>
        <w:ind w:firstLine="709"/>
        <w:jc w:val="both"/>
        <w:rPr>
          <w:rFonts w:ascii="Times New Roman" w:hAnsi="Times New Roman" w:cs="Times New Roman"/>
          <w:color w:val="auto"/>
        </w:rPr>
      </w:pPr>
      <w:r w:rsidRPr="00185330">
        <w:rPr>
          <w:rFonts w:ascii="Times New Roman" w:hAnsi="Times New Roman" w:cs="Times New Roman"/>
          <w:color w:val="auto"/>
        </w:rPr>
        <w:t xml:space="preserve">3.1. </w:t>
      </w:r>
      <w:r w:rsidR="00874FEA">
        <w:rPr>
          <w:rFonts w:ascii="Times New Roman" w:hAnsi="Times New Roman" w:cs="Times New Roman"/>
          <w:color w:val="auto"/>
        </w:rPr>
        <w:t>Участник закупки</w:t>
      </w:r>
      <w:r w:rsidRPr="00185330">
        <w:rPr>
          <w:rFonts w:ascii="Times New Roman" w:hAnsi="Times New Roman" w:cs="Times New Roman"/>
          <w:color w:val="auto"/>
        </w:rPr>
        <w:t xml:space="preserve"> (поставщик оборудования) принимает на себя обязательства о прохождении Проверки качества поставляемого игрового оборудования и обязан к моменту поставки оборудования обеспечить за свой счет проведение Проверки качества оборудования в соответствии с методикой заводских испытаний.</w:t>
      </w:r>
    </w:p>
    <w:p w14:paraId="07DD7B2B" w14:textId="77777777" w:rsidR="00134031" w:rsidRPr="00185330" w:rsidRDefault="00134031" w:rsidP="00312EAE">
      <w:pPr>
        <w:ind w:firstLine="709"/>
        <w:jc w:val="both"/>
        <w:rPr>
          <w:rFonts w:ascii="Times New Roman" w:hAnsi="Times New Roman" w:cs="Times New Roman"/>
          <w:color w:val="auto"/>
        </w:rPr>
      </w:pPr>
      <w:r w:rsidRPr="00185330">
        <w:rPr>
          <w:rFonts w:ascii="Times New Roman" w:hAnsi="Times New Roman" w:cs="Times New Roman"/>
          <w:color w:val="auto"/>
        </w:rPr>
        <w:t xml:space="preserve">3.2. Для подтверждения соответствия техническим требованиям Заказчика </w:t>
      </w:r>
      <w:r w:rsidR="00874FEA">
        <w:rPr>
          <w:rFonts w:ascii="Times New Roman" w:hAnsi="Times New Roman" w:cs="Times New Roman"/>
          <w:color w:val="auto"/>
        </w:rPr>
        <w:t>Участник закупки</w:t>
      </w:r>
      <w:r w:rsidRPr="00185330">
        <w:rPr>
          <w:rFonts w:ascii="Times New Roman" w:hAnsi="Times New Roman" w:cs="Times New Roman"/>
          <w:color w:val="auto"/>
        </w:rPr>
        <w:t xml:space="preserve"> должен обеспечить необходимые условия приемки Заказчиком материалов (товара) и оборудования до его поставки Заказчику в соответствии с методикой заводских испытаний. Методика заводских испытаний и техническая документация, должны представляться Заказчику на бумажных и электронных носителях.</w:t>
      </w:r>
    </w:p>
    <w:p w14:paraId="56CADFA2" w14:textId="77777777" w:rsidR="00134031" w:rsidRPr="00185330" w:rsidRDefault="00134031" w:rsidP="00312EAE">
      <w:pPr>
        <w:ind w:firstLine="709"/>
        <w:jc w:val="both"/>
        <w:rPr>
          <w:rFonts w:ascii="Times New Roman" w:hAnsi="Times New Roman" w:cs="Times New Roman"/>
          <w:color w:val="auto"/>
        </w:rPr>
      </w:pPr>
      <w:r w:rsidRPr="00185330">
        <w:rPr>
          <w:rFonts w:ascii="Times New Roman" w:hAnsi="Times New Roman" w:cs="Times New Roman"/>
          <w:color w:val="auto"/>
        </w:rPr>
        <w:t>3.3. Объем испытаний, которые должны быть проведены в присутствии представителей Заказчика, определяется Заказчиком (при необходимости).</w:t>
      </w:r>
    </w:p>
    <w:p w14:paraId="3FF240D7" w14:textId="77777777" w:rsidR="00134031" w:rsidRPr="00415861" w:rsidRDefault="00134031" w:rsidP="00312EAE">
      <w:pPr>
        <w:ind w:firstLine="709"/>
        <w:jc w:val="both"/>
        <w:rPr>
          <w:rFonts w:ascii="Times New Roman" w:hAnsi="Times New Roman" w:cs="Times New Roman"/>
          <w:color w:val="auto"/>
        </w:rPr>
      </w:pPr>
      <w:r w:rsidRPr="00185330">
        <w:rPr>
          <w:rFonts w:ascii="Times New Roman" w:hAnsi="Times New Roman" w:cs="Times New Roman"/>
          <w:color w:val="auto"/>
        </w:rPr>
        <w:t>3.4. Результаты испытаний с участием представителей Заказчика оформляются</w:t>
      </w:r>
      <w:r w:rsidRPr="00415861">
        <w:rPr>
          <w:rFonts w:ascii="Times New Roman" w:hAnsi="Times New Roman" w:cs="Times New Roman"/>
          <w:color w:val="auto"/>
        </w:rPr>
        <w:t xml:space="preserve"> соответствующими протоколами.</w:t>
      </w:r>
    </w:p>
    <w:p w14:paraId="4BAE3CAA" w14:textId="77777777" w:rsidR="00134031" w:rsidRPr="00415861" w:rsidRDefault="00134031" w:rsidP="00312EAE">
      <w:pPr>
        <w:ind w:firstLine="709"/>
        <w:jc w:val="both"/>
        <w:rPr>
          <w:rFonts w:ascii="Times New Roman" w:hAnsi="Times New Roman" w:cs="Times New Roman"/>
          <w:color w:val="auto"/>
        </w:rPr>
      </w:pPr>
      <w:r w:rsidRPr="00415861">
        <w:rPr>
          <w:rFonts w:ascii="Times New Roman" w:hAnsi="Times New Roman" w:cs="Times New Roman"/>
          <w:color w:val="auto"/>
        </w:rPr>
        <w:t xml:space="preserve">3.5. При выявлении замечаний, </w:t>
      </w:r>
      <w:r w:rsidR="00874FEA" w:rsidRPr="00874FEA">
        <w:rPr>
          <w:rFonts w:ascii="Times New Roman" w:hAnsi="Times New Roman" w:cs="Times New Roman"/>
          <w:color w:val="auto"/>
        </w:rPr>
        <w:t>Участник закупки</w:t>
      </w:r>
      <w:r w:rsidR="00874FEA">
        <w:rPr>
          <w:rFonts w:ascii="Times New Roman" w:hAnsi="Times New Roman" w:cs="Times New Roman"/>
          <w:color w:val="auto"/>
          <w:lang w:val="ru-RU"/>
        </w:rPr>
        <w:t xml:space="preserve"> </w:t>
      </w:r>
      <w:r w:rsidRPr="00415861">
        <w:rPr>
          <w:rFonts w:ascii="Times New Roman" w:hAnsi="Times New Roman" w:cs="Times New Roman"/>
          <w:color w:val="auto"/>
        </w:rPr>
        <w:t>должен в согласованные сроки устранить выявленные замечания и провести повторную проверку по ним. Заказчик определяет необходимость проведения повторных испытаний и присутствие его на повторных испытаниях.</w:t>
      </w:r>
    </w:p>
    <w:p w14:paraId="2539CB76" w14:textId="4F31F1F9" w:rsidR="00134031" w:rsidRPr="00415861" w:rsidRDefault="00134031" w:rsidP="00401D93">
      <w:pPr>
        <w:ind w:firstLine="709"/>
        <w:jc w:val="both"/>
        <w:rPr>
          <w:rFonts w:ascii="Times New Roman" w:hAnsi="Times New Roman" w:cs="Times New Roman"/>
          <w:color w:val="auto"/>
        </w:rPr>
      </w:pPr>
    </w:p>
    <w:p w14:paraId="353F4529" w14:textId="77777777" w:rsidR="00134031" w:rsidRPr="00415861" w:rsidRDefault="00134031" w:rsidP="00134031">
      <w:pPr>
        <w:ind w:firstLine="567"/>
        <w:jc w:val="both"/>
        <w:rPr>
          <w:rFonts w:ascii="Times New Roman" w:hAnsi="Times New Roman" w:cs="Times New Roman"/>
          <w:color w:val="auto"/>
        </w:rPr>
      </w:pPr>
    </w:p>
    <w:p w14:paraId="574D00D2" w14:textId="2A2127A0" w:rsidR="00134031" w:rsidRPr="00415861" w:rsidRDefault="00134031" w:rsidP="00756D1A">
      <w:pPr>
        <w:pStyle w:val="a3"/>
        <w:numPr>
          <w:ilvl w:val="0"/>
          <w:numId w:val="2"/>
        </w:numPr>
        <w:jc w:val="center"/>
        <w:rPr>
          <w:rFonts w:ascii="Times New Roman" w:hAnsi="Times New Roman" w:cs="Times New Roman"/>
          <w:b/>
          <w:color w:val="auto"/>
        </w:rPr>
      </w:pPr>
      <w:r w:rsidRPr="00415861">
        <w:rPr>
          <w:rFonts w:ascii="Times New Roman" w:hAnsi="Times New Roman" w:cs="Times New Roman"/>
          <w:b/>
          <w:color w:val="auto"/>
        </w:rPr>
        <w:t>Общие требования к строительно-монтажным работам, наладке и сдач</w:t>
      </w:r>
      <w:r w:rsidR="00016784" w:rsidRPr="00415861">
        <w:rPr>
          <w:rFonts w:ascii="Times New Roman" w:hAnsi="Times New Roman" w:cs="Times New Roman"/>
          <w:b/>
          <w:color w:val="auto"/>
        </w:rPr>
        <w:t xml:space="preserve">и </w:t>
      </w:r>
      <w:r w:rsidR="00054C45" w:rsidRPr="00415861">
        <w:rPr>
          <w:rFonts w:ascii="Times New Roman" w:hAnsi="Times New Roman" w:cs="Times New Roman"/>
          <w:b/>
          <w:color w:val="auto"/>
        </w:rPr>
        <w:t>спортивно</w:t>
      </w:r>
      <w:r w:rsidR="00401D93">
        <w:rPr>
          <w:rFonts w:ascii="Times New Roman" w:hAnsi="Times New Roman" w:cs="Times New Roman"/>
          <w:b/>
          <w:color w:val="auto"/>
          <w:lang w:val="ru-RU"/>
        </w:rPr>
        <w:t>й площадки</w:t>
      </w:r>
    </w:p>
    <w:p w14:paraId="40256AB4" w14:textId="77777777" w:rsidR="00016784" w:rsidRPr="00415861" w:rsidRDefault="00016784" w:rsidP="00016784">
      <w:pPr>
        <w:pStyle w:val="a3"/>
        <w:ind w:left="360"/>
        <w:rPr>
          <w:rFonts w:ascii="Times New Roman" w:hAnsi="Times New Roman" w:cs="Times New Roman"/>
          <w:b/>
          <w:color w:val="auto"/>
        </w:rPr>
      </w:pPr>
    </w:p>
    <w:p w14:paraId="767B633D" w14:textId="77777777" w:rsidR="00134031" w:rsidRPr="00415861" w:rsidRDefault="00134031" w:rsidP="00756D1A">
      <w:pPr>
        <w:pStyle w:val="a3"/>
        <w:numPr>
          <w:ilvl w:val="0"/>
          <w:numId w:val="14"/>
        </w:numPr>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 xml:space="preserve">Для реализации указанных в настоящем Техническом задании работ </w:t>
      </w:r>
      <w:r w:rsidR="00874FEA">
        <w:rPr>
          <w:rFonts w:ascii="Times New Roman" w:hAnsi="Times New Roman" w:cs="Times New Roman"/>
          <w:color w:val="auto"/>
        </w:rPr>
        <w:t>Участник закупки</w:t>
      </w:r>
      <w:r w:rsidRPr="00415861">
        <w:rPr>
          <w:rFonts w:ascii="Times New Roman" w:hAnsi="Times New Roman" w:cs="Times New Roman"/>
          <w:color w:val="auto"/>
        </w:rPr>
        <w:t xml:space="preserve"> должен обеспечить:</w:t>
      </w:r>
    </w:p>
    <w:p w14:paraId="769B11EB" w14:textId="77777777" w:rsidR="00134031" w:rsidRPr="00415861" w:rsidRDefault="00134031" w:rsidP="00756D1A">
      <w:pPr>
        <w:pStyle w:val="a3"/>
        <w:numPr>
          <w:ilvl w:val="0"/>
          <w:numId w:val="15"/>
        </w:numPr>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выполнение работ собственными силами и средствами;</w:t>
      </w:r>
    </w:p>
    <w:p w14:paraId="360B60D4" w14:textId="77777777" w:rsidR="00134031" w:rsidRPr="00415861" w:rsidRDefault="00134031" w:rsidP="00756D1A">
      <w:pPr>
        <w:pStyle w:val="a3"/>
        <w:numPr>
          <w:ilvl w:val="0"/>
          <w:numId w:val="15"/>
        </w:numPr>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достаточное количество специальной техники и специалистов, имеющих опыт выполнения данного вида и использование высококачественных материалов;</w:t>
      </w:r>
    </w:p>
    <w:p w14:paraId="6D8E739D" w14:textId="77777777" w:rsidR="00134031" w:rsidRPr="00415861" w:rsidRDefault="00134031" w:rsidP="00756D1A">
      <w:pPr>
        <w:pStyle w:val="a3"/>
        <w:numPr>
          <w:ilvl w:val="0"/>
          <w:numId w:val="15"/>
        </w:numPr>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очистку территории своими силами и средствами от старых элементов игрового оборудования, в случае если оно имеется, и если это необходимо (согласовать работы с Заказчиком);</w:t>
      </w:r>
    </w:p>
    <w:p w14:paraId="0CF63CA2" w14:textId="77777777" w:rsidR="00134031" w:rsidRPr="00415861" w:rsidRDefault="00134031" w:rsidP="00756D1A">
      <w:pPr>
        <w:pStyle w:val="a3"/>
        <w:numPr>
          <w:ilvl w:val="0"/>
          <w:numId w:val="15"/>
        </w:numPr>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безопасность рабочих и людей, которые могут оказаться в зоне проведения работ в соответствии с ТК РФ;</w:t>
      </w:r>
    </w:p>
    <w:p w14:paraId="5D80CA39" w14:textId="77777777" w:rsidR="00134031" w:rsidRPr="00415861" w:rsidRDefault="00134031" w:rsidP="00756D1A">
      <w:pPr>
        <w:pStyle w:val="a3"/>
        <w:numPr>
          <w:ilvl w:val="0"/>
          <w:numId w:val="15"/>
        </w:numPr>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выполнение работ по установке оборудования в соответствии с нормами, правилами, стандартами, техническими регламентами, действующими на территории Российской Федерации и обеспечивающими безопасную для жизни и здоровья людей эксплуатацию возведенного объекта;</w:t>
      </w:r>
    </w:p>
    <w:p w14:paraId="30DACF77" w14:textId="77777777" w:rsidR="00134031" w:rsidRPr="00415861" w:rsidRDefault="00134031" w:rsidP="00756D1A">
      <w:pPr>
        <w:pStyle w:val="a3"/>
        <w:numPr>
          <w:ilvl w:val="0"/>
          <w:numId w:val="15"/>
        </w:numPr>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проведение работ с минимально необходимым количеством технических средств и механизмов, для сокращения шума, пыли, загрязнения воздуха;</w:t>
      </w:r>
    </w:p>
    <w:p w14:paraId="5555CB24" w14:textId="77777777" w:rsidR="00134031" w:rsidRPr="00415861" w:rsidRDefault="00134031" w:rsidP="00756D1A">
      <w:pPr>
        <w:pStyle w:val="a3"/>
        <w:numPr>
          <w:ilvl w:val="0"/>
          <w:numId w:val="15"/>
        </w:numPr>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поставку на объект необходимой строительно-монтажной техники (при необходимости);</w:t>
      </w:r>
    </w:p>
    <w:p w14:paraId="575F05C9" w14:textId="77777777" w:rsidR="00134031" w:rsidRPr="00415861" w:rsidRDefault="00134031" w:rsidP="00756D1A">
      <w:pPr>
        <w:pStyle w:val="a3"/>
        <w:numPr>
          <w:ilvl w:val="0"/>
          <w:numId w:val="15"/>
        </w:numPr>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обеспечить выполнение на строительной площадке необходимых мероприятий по технике безопасности, с соблюдением санитарных и противопожарных норм и правил, охране окружающей среды, зеленых насаждений и земли во время проведения работ;</w:t>
      </w:r>
    </w:p>
    <w:p w14:paraId="736DC476" w14:textId="77777777" w:rsidR="00134031" w:rsidRPr="00415861" w:rsidRDefault="00134031" w:rsidP="00756D1A">
      <w:pPr>
        <w:pStyle w:val="a3"/>
        <w:numPr>
          <w:ilvl w:val="0"/>
          <w:numId w:val="14"/>
        </w:numPr>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 xml:space="preserve">До начала выполнения работ по установке оборудования </w:t>
      </w:r>
      <w:r w:rsidR="00874FEA">
        <w:rPr>
          <w:rFonts w:ascii="Times New Roman" w:hAnsi="Times New Roman" w:cs="Times New Roman"/>
          <w:color w:val="auto"/>
        </w:rPr>
        <w:t xml:space="preserve"> Участник закупки </w:t>
      </w:r>
      <w:r w:rsidRPr="00415861">
        <w:rPr>
          <w:rFonts w:ascii="Times New Roman" w:hAnsi="Times New Roman" w:cs="Times New Roman"/>
          <w:color w:val="auto"/>
        </w:rPr>
        <w:t xml:space="preserve"> обязан:</w:t>
      </w:r>
    </w:p>
    <w:p w14:paraId="5516D7E7" w14:textId="77777777" w:rsidR="00134031" w:rsidRPr="00415861" w:rsidRDefault="00134031" w:rsidP="00756D1A">
      <w:pPr>
        <w:pStyle w:val="a3"/>
        <w:numPr>
          <w:ilvl w:val="0"/>
          <w:numId w:val="16"/>
        </w:numPr>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согласовать с Заказчиком график ведения работ на Объекте и обеспечить его соблюдение;</w:t>
      </w:r>
    </w:p>
    <w:p w14:paraId="6865AEA1" w14:textId="77777777" w:rsidR="00134031" w:rsidRPr="00415861" w:rsidRDefault="00134031" w:rsidP="00756D1A">
      <w:pPr>
        <w:pStyle w:val="a3"/>
        <w:numPr>
          <w:ilvl w:val="0"/>
          <w:numId w:val="16"/>
        </w:numPr>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нести затраты по перевозке рабочих до Объекта и обратно;</w:t>
      </w:r>
    </w:p>
    <w:p w14:paraId="51FDE085" w14:textId="77777777" w:rsidR="00134031" w:rsidRPr="00415861" w:rsidRDefault="00134031" w:rsidP="00756D1A">
      <w:pPr>
        <w:pStyle w:val="a3"/>
        <w:numPr>
          <w:ilvl w:val="0"/>
          <w:numId w:val="16"/>
        </w:numPr>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lastRenderedPageBreak/>
        <w:t>осуществлять в процессе производства работ по установке оборудования систематическую, а по завершении работ (до подписания сторонами актов сдачи-приемки товара) окончательную уборку места установки оборудования от отходов по результатам выполнения работ. Погрузка и вывоз отходов (строительного мусора и прочего) осуществляется силами Поставщика и за его счет.</w:t>
      </w:r>
    </w:p>
    <w:p w14:paraId="139B34D2" w14:textId="77777777" w:rsidR="00134031" w:rsidRPr="00415861" w:rsidRDefault="00134031" w:rsidP="00756D1A">
      <w:pPr>
        <w:pStyle w:val="a3"/>
        <w:numPr>
          <w:ilvl w:val="0"/>
          <w:numId w:val="14"/>
        </w:numPr>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 xml:space="preserve">При выполнении работ по </w:t>
      </w:r>
      <w:r w:rsidR="00730D7A" w:rsidRPr="00415861">
        <w:rPr>
          <w:rFonts w:ascii="Times New Roman" w:hAnsi="Times New Roman" w:cs="Times New Roman"/>
          <w:color w:val="auto"/>
        </w:rPr>
        <w:t xml:space="preserve">установке </w:t>
      </w:r>
      <w:r w:rsidR="00730D7A">
        <w:rPr>
          <w:rFonts w:ascii="Times New Roman" w:hAnsi="Times New Roman" w:cs="Times New Roman"/>
          <w:color w:val="auto"/>
        </w:rPr>
        <w:t>Участник</w:t>
      </w:r>
      <w:r w:rsidR="00874FEA">
        <w:rPr>
          <w:rFonts w:ascii="Times New Roman" w:hAnsi="Times New Roman" w:cs="Times New Roman"/>
          <w:color w:val="auto"/>
        </w:rPr>
        <w:t xml:space="preserve"> </w:t>
      </w:r>
      <w:r w:rsidR="00730D7A">
        <w:rPr>
          <w:rFonts w:ascii="Times New Roman" w:hAnsi="Times New Roman" w:cs="Times New Roman"/>
          <w:color w:val="auto"/>
        </w:rPr>
        <w:t xml:space="preserve">закупки </w:t>
      </w:r>
      <w:r w:rsidR="00730D7A" w:rsidRPr="00415861">
        <w:rPr>
          <w:rFonts w:ascii="Times New Roman" w:hAnsi="Times New Roman" w:cs="Times New Roman"/>
          <w:color w:val="auto"/>
        </w:rPr>
        <w:t>обязан</w:t>
      </w:r>
      <w:r w:rsidRPr="00415861">
        <w:rPr>
          <w:rFonts w:ascii="Times New Roman" w:hAnsi="Times New Roman" w:cs="Times New Roman"/>
          <w:color w:val="auto"/>
        </w:rPr>
        <w:t>:</w:t>
      </w:r>
    </w:p>
    <w:p w14:paraId="44462259" w14:textId="77777777" w:rsidR="00134031" w:rsidRPr="00415861" w:rsidRDefault="00134031" w:rsidP="00756D1A">
      <w:pPr>
        <w:pStyle w:val="a3"/>
        <w:numPr>
          <w:ilvl w:val="0"/>
          <w:numId w:val="17"/>
        </w:numPr>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организовать и координировать работы на Объекте, обеспечить соблюдение требований настоящего Технического задания, техники безопасности в процессе производства указанных работ и нести ответственность за качество выполняемых работ и применяемых материалов и их соответствие требованиям настоящего Технического задания;</w:t>
      </w:r>
    </w:p>
    <w:p w14:paraId="51A083CD" w14:textId="77777777" w:rsidR="00134031" w:rsidRPr="00415861" w:rsidRDefault="00134031" w:rsidP="00756D1A">
      <w:pPr>
        <w:pStyle w:val="a3"/>
        <w:numPr>
          <w:ilvl w:val="0"/>
          <w:numId w:val="17"/>
        </w:numPr>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обеспечить за свой счет охрану материалов, инструментов и оборудования до передачи выполненных работ Заказчику;</w:t>
      </w:r>
    </w:p>
    <w:p w14:paraId="15ED36A7" w14:textId="77777777" w:rsidR="00134031" w:rsidRPr="00415861" w:rsidRDefault="00134031" w:rsidP="00756D1A">
      <w:pPr>
        <w:pStyle w:val="a3"/>
        <w:numPr>
          <w:ilvl w:val="0"/>
          <w:numId w:val="17"/>
        </w:numPr>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обеспечить входной контроль качества поступающих материалов, изделий, конструкций и оборудования.</w:t>
      </w:r>
    </w:p>
    <w:p w14:paraId="48565CB7" w14:textId="77777777" w:rsidR="00134031" w:rsidRPr="00415861" w:rsidRDefault="00134031" w:rsidP="00756D1A">
      <w:pPr>
        <w:pStyle w:val="a3"/>
        <w:numPr>
          <w:ilvl w:val="0"/>
          <w:numId w:val="17"/>
        </w:numPr>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 xml:space="preserve">обеспечить текущий контроль технологических процессов при производстве работ; </w:t>
      </w:r>
    </w:p>
    <w:p w14:paraId="342FAD3A" w14:textId="77777777" w:rsidR="00134031" w:rsidRPr="00415861" w:rsidRDefault="00134031" w:rsidP="00756D1A">
      <w:pPr>
        <w:pStyle w:val="a3"/>
        <w:numPr>
          <w:ilvl w:val="0"/>
          <w:numId w:val="17"/>
        </w:numPr>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обеспечить приемочный контроль выполненных работ.</w:t>
      </w:r>
    </w:p>
    <w:p w14:paraId="24154E42" w14:textId="77777777" w:rsidR="00134031" w:rsidRPr="00415861" w:rsidRDefault="00134031" w:rsidP="00756D1A">
      <w:pPr>
        <w:pStyle w:val="a3"/>
        <w:numPr>
          <w:ilvl w:val="0"/>
          <w:numId w:val="14"/>
        </w:numPr>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Входной контроль поступающих материалов, изделий, конструкций и оборудования должен включать проверку:</w:t>
      </w:r>
    </w:p>
    <w:p w14:paraId="6067F8B1" w14:textId="77777777" w:rsidR="00134031" w:rsidRPr="00415861" w:rsidRDefault="00134031" w:rsidP="00016784">
      <w:pPr>
        <w:pStyle w:val="a3"/>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а) наличия соответствующих сертификатов;</w:t>
      </w:r>
    </w:p>
    <w:p w14:paraId="0FBC796B" w14:textId="77777777" w:rsidR="00134031" w:rsidRPr="00415861" w:rsidRDefault="00134031" w:rsidP="00016784">
      <w:pPr>
        <w:pStyle w:val="a3"/>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б) наличия и надлежащего заполнения документа о качестве и соответствии приведенных в нем данных - характеристикам, установленным в нормативном документе, регламентирующем технические требования к данной продукции;</w:t>
      </w:r>
    </w:p>
    <w:p w14:paraId="4C8AAC8D" w14:textId="77777777" w:rsidR="00134031" w:rsidRPr="00415861" w:rsidRDefault="00134031" w:rsidP="00016784">
      <w:pPr>
        <w:pStyle w:val="a3"/>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в) наличия маркировки, сохранности упаковки, наличия и сохранности защитных и окрасочных покрытий и т.п.;</w:t>
      </w:r>
    </w:p>
    <w:p w14:paraId="7F0A7D47" w14:textId="77777777" w:rsidR="00134031" w:rsidRPr="00415861" w:rsidRDefault="00134031" w:rsidP="00016784">
      <w:pPr>
        <w:pStyle w:val="a3"/>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г) правильности складирования и хранения;</w:t>
      </w:r>
    </w:p>
    <w:p w14:paraId="507507C0" w14:textId="77777777" w:rsidR="00134031" w:rsidRPr="00415861" w:rsidRDefault="00134031" w:rsidP="00016784">
      <w:pPr>
        <w:pStyle w:val="a3"/>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д) отсутствие признаков брака и/или признаков низкого качества изготовления.</w:t>
      </w:r>
    </w:p>
    <w:p w14:paraId="34B72D70" w14:textId="77777777" w:rsidR="00134031" w:rsidRPr="00415861" w:rsidRDefault="00134031" w:rsidP="00016784">
      <w:pPr>
        <w:pStyle w:val="a3"/>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 xml:space="preserve">При отсутствии документов о качестве, маркировке, нарушении сохранности упаковки необходимо провести испытания материалов для оценки возможности их использования. </w:t>
      </w:r>
    </w:p>
    <w:p w14:paraId="7256EF9C" w14:textId="77777777" w:rsidR="00134031" w:rsidRPr="00415861" w:rsidRDefault="00134031" w:rsidP="00016784">
      <w:pPr>
        <w:pStyle w:val="a3"/>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Текущий контроль должен включать в себя надзор за правильностью и последовательностью выполнения отдельных технологических операций, а также требуемые испытания.</w:t>
      </w:r>
    </w:p>
    <w:p w14:paraId="0C333048" w14:textId="77777777" w:rsidR="00134031" w:rsidRPr="00415861" w:rsidRDefault="00134031" w:rsidP="00016784">
      <w:pPr>
        <w:pStyle w:val="a3"/>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Приемочный контроль должен включать в себя предъявление Заказчику оформленных актов освидетельствования скрытых работ, промежуточную сдачу отдельных элементов возведенных объектов, а также сооружения в целом.</w:t>
      </w:r>
    </w:p>
    <w:p w14:paraId="22CFF055" w14:textId="77777777" w:rsidR="00134031" w:rsidRPr="00415861" w:rsidRDefault="00134031" w:rsidP="00016784">
      <w:pPr>
        <w:pStyle w:val="a3"/>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Обеспечить выполнение на Объекте мероприятий по охране труда и технике безопасности, пожарной безопасности, эксплуатации электроустановок.</w:t>
      </w:r>
    </w:p>
    <w:p w14:paraId="1E43ACDF" w14:textId="77777777" w:rsidR="00134031" w:rsidRPr="00415861" w:rsidRDefault="00134031" w:rsidP="00016784">
      <w:pPr>
        <w:pStyle w:val="a3"/>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 xml:space="preserve">После окончания монтажа и установки товара осуществляется уборка и вывоз мусора, материалов. Уборку и вывоз отходов, образовавшихся при выполнении работ, с места проведения работ, производить ежедневно в конце рабочего дня. При небольшом количестве мусора допускается использовать мусорные контейнеры для временного хранения. </w:t>
      </w:r>
    </w:p>
    <w:p w14:paraId="254B9F23" w14:textId="77777777" w:rsidR="00134031" w:rsidRPr="00415861" w:rsidRDefault="00134031" w:rsidP="00756D1A">
      <w:pPr>
        <w:pStyle w:val="a3"/>
        <w:numPr>
          <w:ilvl w:val="0"/>
          <w:numId w:val="14"/>
        </w:numPr>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 xml:space="preserve">При подготовке к сдаче выполненных </w:t>
      </w:r>
      <w:r w:rsidR="00874FEA" w:rsidRPr="00415861">
        <w:rPr>
          <w:rFonts w:ascii="Times New Roman" w:hAnsi="Times New Roman" w:cs="Times New Roman"/>
          <w:color w:val="auto"/>
        </w:rPr>
        <w:t xml:space="preserve">работ </w:t>
      </w:r>
      <w:r w:rsidR="00874FEA">
        <w:rPr>
          <w:rFonts w:ascii="Times New Roman" w:hAnsi="Times New Roman" w:cs="Times New Roman"/>
          <w:color w:val="auto"/>
        </w:rPr>
        <w:t xml:space="preserve">Участник закупки </w:t>
      </w:r>
      <w:r w:rsidR="00874FEA" w:rsidRPr="00415861">
        <w:rPr>
          <w:rFonts w:ascii="Times New Roman" w:hAnsi="Times New Roman" w:cs="Times New Roman"/>
          <w:color w:val="auto"/>
        </w:rPr>
        <w:t>обязан</w:t>
      </w:r>
      <w:r w:rsidRPr="00415861">
        <w:rPr>
          <w:rFonts w:ascii="Times New Roman" w:hAnsi="Times New Roman" w:cs="Times New Roman"/>
          <w:color w:val="auto"/>
        </w:rPr>
        <w:t>:</w:t>
      </w:r>
    </w:p>
    <w:p w14:paraId="6124B710" w14:textId="77777777" w:rsidR="00134031" w:rsidRPr="00415861" w:rsidRDefault="00134031" w:rsidP="00756D1A">
      <w:pPr>
        <w:pStyle w:val="a3"/>
        <w:numPr>
          <w:ilvl w:val="0"/>
          <w:numId w:val="18"/>
        </w:numPr>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провести совместно с Заказчиком проверку выполненных работ и качества используемых при выполнении работ оборудования, изделий, материалов и конструкций;</w:t>
      </w:r>
    </w:p>
    <w:p w14:paraId="588FC73D" w14:textId="77777777" w:rsidR="00134031" w:rsidRPr="00415861" w:rsidRDefault="00134031" w:rsidP="00756D1A">
      <w:pPr>
        <w:pStyle w:val="a3"/>
        <w:numPr>
          <w:ilvl w:val="0"/>
          <w:numId w:val="18"/>
        </w:numPr>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 xml:space="preserve">зафиксировать в технической приемо-сдаточной документации результаты всех видов контроля и испытаний. </w:t>
      </w:r>
    </w:p>
    <w:p w14:paraId="1EDB549E" w14:textId="77777777" w:rsidR="00134031" w:rsidRPr="00415861" w:rsidRDefault="00134031" w:rsidP="00756D1A">
      <w:pPr>
        <w:pStyle w:val="a3"/>
        <w:numPr>
          <w:ilvl w:val="0"/>
          <w:numId w:val="18"/>
        </w:numPr>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предоставить с сопроводительным письмом зарегистрированные сертификаты качества и другие документы.</w:t>
      </w:r>
    </w:p>
    <w:p w14:paraId="5F49E2A0" w14:textId="77777777" w:rsidR="00134031" w:rsidRPr="00415861" w:rsidRDefault="00134031" w:rsidP="00016784">
      <w:pPr>
        <w:pStyle w:val="a3"/>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В случае наличия в штате подрядной организации работников – иностранных граждан они в обязательном порядке должны иметь регистрацию на территории РФ, а также иметь соответствующее разрешение на работу в РФ, предусмотренное Федеральным законом от 25.07.2002 №115-ФЗ «О правовом положении иностранных граждан в РФ».</w:t>
      </w:r>
    </w:p>
    <w:p w14:paraId="3087FAEE" w14:textId="77777777" w:rsidR="00214778" w:rsidRPr="00415861" w:rsidRDefault="00214778" w:rsidP="00016784">
      <w:pPr>
        <w:pStyle w:val="a3"/>
        <w:tabs>
          <w:tab w:val="left" w:pos="1134"/>
        </w:tabs>
        <w:ind w:left="0" w:firstLine="709"/>
        <w:jc w:val="both"/>
        <w:rPr>
          <w:rFonts w:ascii="Times New Roman" w:hAnsi="Times New Roman" w:cs="Times New Roman"/>
          <w:color w:val="auto"/>
        </w:rPr>
      </w:pPr>
    </w:p>
    <w:p w14:paraId="6BB23807" w14:textId="77777777" w:rsidR="00134031" w:rsidRPr="00415861" w:rsidRDefault="00134031" w:rsidP="00016784">
      <w:pPr>
        <w:tabs>
          <w:tab w:val="left" w:pos="1134"/>
        </w:tabs>
        <w:ind w:firstLine="709"/>
        <w:jc w:val="both"/>
        <w:rPr>
          <w:rFonts w:ascii="Times New Roman" w:hAnsi="Times New Roman" w:cs="Times New Roman"/>
          <w:color w:val="auto"/>
        </w:rPr>
      </w:pPr>
      <w:r w:rsidRPr="00415861">
        <w:rPr>
          <w:rFonts w:ascii="Times New Roman" w:hAnsi="Times New Roman" w:cs="Times New Roman"/>
          <w:color w:val="auto"/>
        </w:rPr>
        <w:t xml:space="preserve">  </w:t>
      </w:r>
    </w:p>
    <w:p w14:paraId="2F1C4DE5" w14:textId="77777777" w:rsidR="00134031" w:rsidRPr="00415861" w:rsidRDefault="00134031" w:rsidP="00756D1A">
      <w:pPr>
        <w:pStyle w:val="a3"/>
        <w:numPr>
          <w:ilvl w:val="0"/>
          <w:numId w:val="19"/>
        </w:numPr>
        <w:jc w:val="center"/>
        <w:rPr>
          <w:rFonts w:ascii="Times New Roman" w:hAnsi="Times New Roman" w:cs="Times New Roman"/>
          <w:b/>
          <w:bCs/>
          <w:color w:val="auto"/>
        </w:rPr>
      </w:pPr>
      <w:r w:rsidRPr="00415861">
        <w:rPr>
          <w:rFonts w:ascii="Times New Roman" w:hAnsi="Times New Roman" w:cs="Times New Roman"/>
          <w:b/>
          <w:bCs/>
          <w:color w:val="auto"/>
        </w:rPr>
        <w:t>Требования к в</w:t>
      </w:r>
      <w:r w:rsidR="00214778" w:rsidRPr="00415861">
        <w:rPr>
          <w:rFonts w:ascii="Times New Roman" w:hAnsi="Times New Roman" w:cs="Times New Roman"/>
          <w:b/>
          <w:bCs/>
          <w:color w:val="auto"/>
        </w:rPr>
        <w:t>ыполняемым работам и материалам</w:t>
      </w:r>
    </w:p>
    <w:p w14:paraId="6BE50CA7" w14:textId="77777777" w:rsidR="00134031" w:rsidRPr="00415861" w:rsidRDefault="00134031" w:rsidP="00134031">
      <w:pPr>
        <w:ind w:firstLine="567"/>
        <w:jc w:val="center"/>
        <w:rPr>
          <w:rFonts w:ascii="Times New Roman" w:hAnsi="Times New Roman" w:cs="Times New Roman"/>
          <w:b/>
          <w:bCs/>
          <w:color w:val="auto"/>
        </w:rPr>
      </w:pPr>
    </w:p>
    <w:p w14:paraId="4D2340ED" w14:textId="77777777" w:rsidR="00134031" w:rsidRPr="00415861" w:rsidRDefault="00134031" w:rsidP="00756D1A">
      <w:pPr>
        <w:pStyle w:val="a3"/>
        <w:numPr>
          <w:ilvl w:val="0"/>
          <w:numId w:val="20"/>
        </w:numPr>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Общие требования к контролю качества.</w:t>
      </w:r>
    </w:p>
    <w:p w14:paraId="5C7EB16B" w14:textId="77777777" w:rsidR="00134031" w:rsidRPr="00415861" w:rsidRDefault="00134031" w:rsidP="00D13222">
      <w:pPr>
        <w:pStyle w:val="a3"/>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 xml:space="preserve">Контроль качества строительно-монтажных работ осуществляется специалистами или специальными службами, входящими в состав строительной организации </w:t>
      </w:r>
      <w:r w:rsidR="00874FEA">
        <w:rPr>
          <w:rFonts w:ascii="Times New Roman" w:hAnsi="Times New Roman" w:cs="Times New Roman"/>
          <w:color w:val="auto"/>
        </w:rPr>
        <w:t>Участника закупки</w:t>
      </w:r>
      <w:r w:rsidRPr="00415861">
        <w:rPr>
          <w:rFonts w:ascii="Times New Roman" w:hAnsi="Times New Roman" w:cs="Times New Roman"/>
          <w:color w:val="auto"/>
        </w:rPr>
        <w:t>.</w:t>
      </w:r>
    </w:p>
    <w:p w14:paraId="0369303D" w14:textId="77777777" w:rsidR="00134031" w:rsidRPr="00415861" w:rsidRDefault="00134031" w:rsidP="00756D1A">
      <w:pPr>
        <w:pStyle w:val="a3"/>
        <w:numPr>
          <w:ilvl w:val="0"/>
          <w:numId w:val="20"/>
        </w:numPr>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Общие требования к скрытым работам.</w:t>
      </w:r>
    </w:p>
    <w:p w14:paraId="756C49E1" w14:textId="77777777" w:rsidR="00134031" w:rsidRPr="00415861" w:rsidRDefault="00874FEA" w:rsidP="00D13222">
      <w:pPr>
        <w:pStyle w:val="a3"/>
        <w:tabs>
          <w:tab w:val="left" w:pos="1134"/>
        </w:tabs>
        <w:ind w:left="0" w:firstLine="709"/>
        <w:jc w:val="both"/>
        <w:rPr>
          <w:rFonts w:ascii="Times New Roman" w:hAnsi="Times New Roman" w:cs="Times New Roman"/>
          <w:color w:val="auto"/>
        </w:rPr>
      </w:pPr>
      <w:r>
        <w:rPr>
          <w:rFonts w:ascii="Times New Roman" w:hAnsi="Times New Roman" w:cs="Times New Roman"/>
          <w:color w:val="auto"/>
        </w:rPr>
        <w:t>Участник закупки</w:t>
      </w:r>
      <w:r w:rsidR="00134031" w:rsidRPr="00415861">
        <w:rPr>
          <w:rFonts w:ascii="Times New Roman" w:hAnsi="Times New Roman" w:cs="Times New Roman"/>
          <w:color w:val="auto"/>
        </w:rPr>
        <w:t xml:space="preserve"> совместно с Заказчиком (или уполномоченным представителем) должен производить освидетельствование работ, скрываемых последующими работами («скрытых» работ), с составлением соответствующих актов освидетельствования. </w:t>
      </w:r>
    </w:p>
    <w:p w14:paraId="565B4602" w14:textId="77777777" w:rsidR="00134031" w:rsidRPr="00415861" w:rsidRDefault="00134031" w:rsidP="00D13222">
      <w:pPr>
        <w:pStyle w:val="a3"/>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Акты освидетельствования скрытых работ оформляются в соответствии с требованиями РД-11-02-2006.</w:t>
      </w:r>
    </w:p>
    <w:p w14:paraId="06998B94" w14:textId="77777777" w:rsidR="00134031" w:rsidRPr="00415861" w:rsidRDefault="00134031" w:rsidP="00D13222">
      <w:pPr>
        <w:pStyle w:val="a3"/>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 xml:space="preserve">Для предъявления скрытых работ. </w:t>
      </w:r>
      <w:r w:rsidR="00874FEA">
        <w:rPr>
          <w:rFonts w:ascii="Times New Roman" w:hAnsi="Times New Roman" w:cs="Times New Roman"/>
          <w:color w:val="auto"/>
        </w:rPr>
        <w:t>Участник закупки</w:t>
      </w:r>
      <w:r w:rsidRPr="00415861">
        <w:rPr>
          <w:rFonts w:ascii="Times New Roman" w:hAnsi="Times New Roman" w:cs="Times New Roman"/>
          <w:color w:val="auto"/>
        </w:rPr>
        <w:t xml:space="preserve"> вызывает представителя Заказчика (или уполномоченного представителя) не позднее чем за сутки на совместную приемку скрытых работ с оформлением акта и предоставлением сертификатов на примененные материалы. </w:t>
      </w:r>
    </w:p>
    <w:p w14:paraId="4B8C5FDE" w14:textId="77777777" w:rsidR="00134031" w:rsidRPr="00415861" w:rsidRDefault="00134031" w:rsidP="00D13222">
      <w:pPr>
        <w:pStyle w:val="a3"/>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Вызовы Заказчика (или уполномоченного представителя) для предъявления скрытых работ и этапов осуществляются по телефонной связи и направления письменного/электронного сообщения.</w:t>
      </w:r>
    </w:p>
    <w:p w14:paraId="63469CD7" w14:textId="77777777" w:rsidR="00134031" w:rsidRPr="00415861" w:rsidRDefault="00134031" w:rsidP="00D13222">
      <w:pPr>
        <w:pStyle w:val="a3"/>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 xml:space="preserve">В случае, если скрытые работы не освидетельствованы совместно с Заказчиком (или уполномоченным представителем), то по его требованию </w:t>
      </w:r>
      <w:r w:rsidR="00874FEA">
        <w:rPr>
          <w:rFonts w:ascii="Times New Roman" w:hAnsi="Times New Roman" w:cs="Times New Roman"/>
          <w:color w:val="auto"/>
        </w:rPr>
        <w:t>Участник закупки</w:t>
      </w:r>
      <w:r w:rsidRPr="00415861">
        <w:rPr>
          <w:rFonts w:ascii="Times New Roman" w:hAnsi="Times New Roman" w:cs="Times New Roman"/>
          <w:color w:val="auto"/>
        </w:rPr>
        <w:t xml:space="preserve"> обязан за свой счёт вскрыть любую часть скрытых работ, согласно указанию Заказчика, а затем восстановить ее.</w:t>
      </w:r>
    </w:p>
    <w:p w14:paraId="26FBD21A" w14:textId="77777777" w:rsidR="00134031" w:rsidRPr="00415861" w:rsidRDefault="00134031" w:rsidP="00D13222">
      <w:pPr>
        <w:pStyle w:val="a3"/>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Запрещается выполнение последующих работ при отсутствии актов освидетельствования предшествующих скрытых работ во всех случаях.</w:t>
      </w:r>
    </w:p>
    <w:p w14:paraId="25B7FBCD" w14:textId="77777777" w:rsidR="00134031" w:rsidRPr="00415861" w:rsidRDefault="00134031" w:rsidP="00D13222">
      <w:pPr>
        <w:pStyle w:val="a3"/>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Вся исполнительная документация передается Заказчику (или уполномоченного представителя) в день подписания документов сопроводительным письмом.</w:t>
      </w:r>
    </w:p>
    <w:p w14:paraId="1E439E79" w14:textId="77777777" w:rsidR="00134031" w:rsidRPr="00415861" w:rsidRDefault="00134031" w:rsidP="00756D1A">
      <w:pPr>
        <w:pStyle w:val="a3"/>
        <w:numPr>
          <w:ilvl w:val="0"/>
          <w:numId w:val="20"/>
        </w:numPr>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Общие требования к реализации указанных строительно-монтажных работ.</w:t>
      </w:r>
    </w:p>
    <w:p w14:paraId="232347DF" w14:textId="77777777" w:rsidR="00134031" w:rsidRPr="00415861" w:rsidRDefault="00134031" w:rsidP="00D13222">
      <w:pPr>
        <w:pStyle w:val="a3"/>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К выполнению работ разрешается приступать при наличии ордера на производство земляных работ, согласованного с владельцами инженерных коммуникаций.</w:t>
      </w:r>
    </w:p>
    <w:p w14:paraId="1B890D88" w14:textId="77777777" w:rsidR="00134031" w:rsidRPr="00415861" w:rsidRDefault="00134031" w:rsidP="00756D1A">
      <w:pPr>
        <w:pStyle w:val="a3"/>
        <w:numPr>
          <w:ilvl w:val="0"/>
          <w:numId w:val="20"/>
        </w:numPr>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Требования к безопасности выполняемых работ.</w:t>
      </w:r>
    </w:p>
    <w:p w14:paraId="73D8D3E0" w14:textId="77777777" w:rsidR="00134031" w:rsidRPr="00415861" w:rsidRDefault="00134031" w:rsidP="00D13222">
      <w:pPr>
        <w:pStyle w:val="a3"/>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 xml:space="preserve">Все рабочие и инженерно-технические работники </w:t>
      </w:r>
      <w:r w:rsidR="00874FEA">
        <w:rPr>
          <w:rFonts w:ascii="Times New Roman" w:hAnsi="Times New Roman" w:cs="Times New Roman"/>
          <w:color w:val="auto"/>
        </w:rPr>
        <w:t>Участник</w:t>
      </w:r>
      <w:r w:rsidR="00874FEA">
        <w:rPr>
          <w:rFonts w:ascii="Times New Roman" w:hAnsi="Times New Roman" w:cs="Times New Roman"/>
          <w:color w:val="auto"/>
          <w:lang w:val="ru-RU"/>
        </w:rPr>
        <w:t>а</w:t>
      </w:r>
      <w:r w:rsidR="00874FEA">
        <w:rPr>
          <w:rFonts w:ascii="Times New Roman" w:hAnsi="Times New Roman" w:cs="Times New Roman"/>
          <w:color w:val="auto"/>
        </w:rPr>
        <w:t xml:space="preserve"> закупки</w:t>
      </w:r>
      <w:r w:rsidRPr="00415861">
        <w:rPr>
          <w:rFonts w:ascii="Times New Roman" w:hAnsi="Times New Roman" w:cs="Times New Roman"/>
          <w:color w:val="auto"/>
        </w:rPr>
        <w:t xml:space="preserve"> до начала производства работ проходят вводный инструктаж по охране труда и пожарной безопасности.</w:t>
      </w:r>
    </w:p>
    <w:p w14:paraId="60451E6D" w14:textId="77777777" w:rsidR="00134031" w:rsidRPr="00415861" w:rsidRDefault="00134031" w:rsidP="00D13222">
      <w:pPr>
        <w:pStyle w:val="a3"/>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 xml:space="preserve">Работники </w:t>
      </w:r>
      <w:r w:rsidR="00874FEA" w:rsidRPr="00874FEA">
        <w:rPr>
          <w:rFonts w:ascii="Times New Roman" w:hAnsi="Times New Roman" w:cs="Times New Roman"/>
          <w:color w:val="auto"/>
        </w:rPr>
        <w:t>Участника закупки</w:t>
      </w:r>
      <w:r w:rsidR="00874FEA">
        <w:rPr>
          <w:rFonts w:ascii="Times New Roman" w:hAnsi="Times New Roman" w:cs="Times New Roman"/>
          <w:color w:val="auto"/>
          <w:lang w:val="ru-RU"/>
        </w:rPr>
        <w:t xml:space="preserve"> </w:t>
      </w:r>
      <w:r w:rsidRPr="00415861">
        <w:rPr>
          <w:rFonts w:ascii="Times New Roman" w:hAnsi="Times New Roman" w:cs="Times New Roman"/>
          <w:color w:val="auto"/>
        </w:rPr>
        <w:t>должны иметь документы, подтверждающие прохождение в установленном порядке профессионального обучения по соответствующим видам деятельности рабочих специальностей.</w:t>
      </w:r>
    </w:p>
    <w:p w14:paraId="56AD24B9" w14:textId="77777777" w:rsidR="00134031" w:rsidRPr="00415861" w:rsidRDefault="00874FEA" w:rsidP="00D13222">
      <w:pPr>
        <w:pStyle w:val="a3"/>
        <w:tabs>
          <w:tab w:val="left" w:pos="1134"/>
        </w:tabs>
        <w:ind w:left="0" w:firstLine="709"/>
        <w:jc w:val="both"/>
        <w:rPr>
          <w:rFonts w:ascii="Times New Roman" w:hAnsi="Times New Roman" w:cs="Times New Roman"/>
          <w:color w:val="auto"/>
        </w:rPr>
      </w:pPr>
      <w:r>
        <w:rPr>
          <w:rFonts w:ascii="Times New Roman" w:hAnsi="Times New Roman" w:cs="Times New Roman"/>
          <w:color w:val="auto"/>
        </w:rPr>
        <w:t xml:space="preserve">Персонал </w:t>
      </w:r>
      <w:r w:rsidRPr="00874FEA">
        <w:rPr>
          <w:rFonts w:ascii="Times New Roman" w:hAnsi="Times New Roman" w:cs="Times New Roman"/>
          <w:color w:val="auto"/>
        </w:rPr>
        <w:t>Участника закупки</w:t>
      </w:r>
      <w:r>
        <w:rPr>
          <w:rFonts w:ascii="Times New Roman" w:hAnsi="Times New Roman" w:cs="Times New Roman"/>
          <w:color w:val="auto"/>
          <w:lang w:val="ru-RU"/>
        </w:rPr>
        <w:t xml:space="preserve"> </w:t>
      </w:r>
      <w:r w:rsidR="00134031" w:rsidRPr="00415861">
        <w:rPr>
          <w:rFonts w:ascii="Times New Roman" w:hAnsi="Times New Roman" w:cs="Times New Roman"/>
          <w:color w:val="auto"/>
        </w:rPr>
        <w:t>обязан быть полностью и должным образом экипирован.</w:t>
      </w:r>
    </w:p>
    <w:p w14:paraId="4B66A0FA" w14:textId="77777777" w:rsidR="00134031" w:rsidRPr="00415861" w:rsidRDefault="00134031" w:rsidP="00D13222">
      <w:pPr>
        <w:pStyle w:val="a3"/>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При работах на высоте (с лесов, подмостей, вышки и др.) должны иметь квалификацию, соответствующую характеру выполняемых работ (удостоверение о допуске к работам на высоте).</w:t>
      </w:r>
    </w:p>
    <w:p w14:paraId="3B3A7382" w14:textId="77777777" w:rsidR="00134031" w:rsidRPr="00415861" w:rsidRDefault="00134031" w:rsidP="00D13222">
      <w:pPr>
        <w:pStyle w:val="a3"/>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При проведении электромонтажных работ должны иметь квалификацию, соответствующую характеру выполняемых работ (удостоверение о проверке знаний с соответствующей группой по электробезопасности).</w:t>
      </w:r>
    </w:p>
    <w:p w14:paraId="4C6E1027" w14:textId="77777777" w:rsidR="00134031" w:rsidRPr="00415861" w:rsidRDefault="00134031" w:rsidP="00D13222">
      <w:pPr>
        <w:pStyle w:val="a3"/>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При выполнении погрузочно-разгрузочных работ должны иметь квалификацию, соответствующую характеру выполняемых работ (удостоверение стропальщика).</w:t>
      </w:r>
    </w:p>
    <w:p w14:paraId="356E7E69" w14:textId="77777777" w:rsidR="00134031" w:rsidRPr="00415861" w:rsidRDefault="00134031" w:rsidP="00D13222">
      <w:pPr>
        <w:pStyle w:val="a3"/>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Сварщик обязан иметь при себе постоянно удостоверение, талон о прохождении пожарно-технического минимума, наряд-допуск на производство огневых работ.</w:t>
      </w:r>
    </w:p>
    <w:p w14:paraId="6AF45E9B" w14:textId="77777777" w:rsidR="00134031" w:rsidRPr="00415861" w:rsidRDefault="00874FEA" w:rsidP="00D13222">
      <w:pPr>
        <w:pStyle w:val="a3"/>
        <w:tabs>
          <w:tab w:val="left" w:pos="1134"/>
        </w:tabs>
        <w:ind w:left="0" w:firstLine="709"/>
        <w:jc w:val="both"/>
        <w:rPr>
          <w:rFonts w:ascii="Times New Roman" w:hAnsi="Times New Roman" w:cs="Times New Roman"/>
          <w:color w:val="auto"/>
        </w:rPr>
      </w:pPr>
      <w:r>
        <w:rPr>
          <w:rFonts w:ascii="Times New Roman" w:hAnsi="Times New Roman" w:cs="Times New Roman"/>
          <w:color w:val="auto"/>
        </w:rPr>
        <w:t>Участник закупки</w:t>
      </w:r>
      <w:r w:rsidR="00134031" w:rsidRPr="00415861">
        <w:rPr>
          <w:rFonts w:ascii="Times New Roman" w:hAnsi="Times New Roman" w:cs="Times New Roman"/>
          <w:color w:val="auto"/>
        </w:rPr>
        <w:t xml:space="preserve"> обеспечивает соблюдение требований охраны труда, промышленной и пожарной безопасности в соответствии с действующим законодательством РФ, регламентирующим производство работ, которые оказывают влияние на безопасность объектов строительства и ремонта.</w:t>
      </w:r>
    </w:p>
    <w:p w14:paraId="027E5F1D" w14:textId="77777777" w:rsidR="00134031" w:rsidRPr="00415861" w:rsidRDefault="00134031" w:rsidP="00756D1A">
      <w:pPr>
        <w:pStyle w:val="a3"/>
        <w:numPr>
          <w:ilvl w:val="0"/>
          <w:numId w:val="20"/>
        </w:numPr>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lastRenderedPageBreak/>
        <w:t xml:space="preserve">Материалы (товары) и оборудование, используемые при выполнении работ, их качество и комплектация должны соответствовать: </w:t>
      </w:r>
    </w:p>
    <w:p w14:paraId="45137D1A" w14:textId="77777777" w:rsidR="00134031" w:rsidRPr="00415861" w:rsidRDefault="00134031" w:rsidP="00756D1A">
      <w:pPr>
        <w:pStyle w:val="a3"/>
        <w:numPr>
          <w:ilvl w:val="0"/>
          <w:numId w:val="22"/>
        </w:numPr>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Федеральному закону от 21 декабря 1994 г. № 69-ФЗ «О пожарной безопасности»;</w:t>
      </w:r>
    </w:p>
    <w:p w14:paraId="17B336AD" w14:textId="77777777" w:rsidR="00134031" w:rsidRPr="00415861" w:rsidRDefault="00134031" w:rsidP="00756D1A">
      <w:pPr>
        <w:pStyle w:val="a3"/>
        <w:numPr>
          <w:ilvl w:val="0"/>
          <w:numId w:val="22"/>
        </w:numPr>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Федеральному закону от 22 июля 2008 г. № 123-ФЗ «Технический регламент о требованиях пожарной безопасности»;</w:t>
      </w:r>
    </w:p>
    <w:p w14:paraId="5145485D" w14:textId="77777777" w:rsidR="00134031" w:rsidRPr="00415861" w:rsidRDefault="00134031" w:rsidP="00756D1A">
      <w:pPr>
        <w:pStyle w:val="a3"/>
        <w:numPr>
          <w:ilvl w:val="0"/>
          <w:numId w:val="22"/>
        </w:numPr>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требованиям действующих государственных стандартов (ГОСТ);</w:t>
      </w:r>
    </w:p>
    <w:p w14:paraId="69F5F67E" w14:textId="77777777" w:rsidR="00874FEA" w:rsidRDefault="00134031" w:rsidP="00874FEA">
      <w:pPr>
        <w:pStyle w:val="a3"/>
        <w:numPr>
          <w:ilvl w:val="0"/>
          <w:numId w:val="22"/>
        </w:numPr>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технических условий (ТУ);</w:t>
      </w:r>
    </w:p>
    <w:p w14:paraId="1BFE3065" w14:textId="77777777" w:rsidR="00134031" w:rsidRPr="00874FEA" w:rsidRDefault="00134031" w:rsidP="00874FEA">
      <w:pPr>
        <w:pStyle w:val="a3"/>
        <w:numPr>
          <w:ilvl w:val="0"/>
          <w:numId w:val="22"/>
        </w:numPr>
        <w:tabs>
          <w:tab w:val="left" w:pos="1134"/>
        </w:tabs>
        <w:ind w:left="0" w:firstLine="709"/>
        <w:jc w:val="both"/>
        <w:rPr>
          <w:rFonts w:ascii="Times New Roman" w:hAnsi="Times New Roman" w:cs="Times New Roman"/>
          <w:color w:val="auto"/>
        </w:rPr>
      </w:pPr>
      <w:r w:rsidRPr="00874FEA">
        <w:rPr>
          <w:rFonts w:ascii="Times New Roman" w:hAnsi="Times New Roman" w:cs="Times New Roman"/>
          <w:color w:val="auto"/>
        </w:rPr>
        <w:t xml:space="preserve">требованиям иных нормативных документов, а также требованиям действующего законодательства Российской Федерации, что должно подтверждаться наличием у </w:t>
      </w:r>
      <w:r w:rsidR="00874FEA" w:rsidRPr="00874FEA">
        <w:rPr>
          <w:rFonts w:ascii="Times New Roman" w:hAnsi="Times New Roman" w:cs="Times New Roman"/>
          <w:color w:val="auto"/>
        </w:rPr>
        <w:t>Участника закупки</w:t>
      </w:r>
      <w:r w:rsidRPr="00874FEA">
        <w:rPr>
          <w:rFonts w:ascii="Times New Roman" w:hAnsi="Times New Roman" w:cs="Times New Roman"/>
          <w:color w:val="auto"/>
        </w:rPr>
        <w:t xml:space="preserve"> соответствующих документов (сертификаты качества, сертификаты соответствия, санитарно-эпидемиологические заключения). </w:t>
      </w:r>
      <w:r w:rsidR="00874FEA">
        <w:rPr>
          <w:rFonts w:ascii="Times New Roman" w:hAnsi="Times New Roman" w:cs="Times New Roman"/>
          <w:color w:val="auto"/>
        </w:rPr>
        <w:t>Участник закупки</w:t>
      </w:r>
      <w:r w:rsidRPr="00874FEA">
        <w:rPr>
          <w:rFonts w:ascii="Times New Roman" w:hAnsi="Times New Roman" w:cs="Times New Roman"/>
          <w:color w:val="auto"/>
        </w:rPr>
        <w:t xml:space="preserve"> гарантирует, что все устройства, оборудование, строительные материалы, используемые при выполнении работ, будут соответствовать государственным стандартам, техническим условиям и иметь предусмотренные действующим законодательством сертификаты, технические паспорта и другие документы, удостоверяющие их качество.</w:t>
      </w:r>
    </w:p>
    <w:p w14:paraId="01934665" w14:textId="77777777" w:rsidR="00134031" w:rsidRPr="00415861" w:rsidRDefault="00134031" w:rsidP="00D13222">
      <w:pPr>
        <w:tabs>
          <w:tab w:val="left" w:pos="1134"/>
        </w:tabs>
        <w:ind w:firstLine="709"/>
        <w:jc w:val="both"/>
        <w:rPr>
          <w:rFonts w:ascii="Times New Roman" w:hAnsi="Times New Roman" w:cs="Times New Roman"/>
          <w:color w:val="auto"/>
        </w:rPr>
      </w:pPr>
    </w:p>
    <w:p w14:paraId="492CA14F" w14:textId="67EA962A" w:rsidR="00134031" w:rsidRPr="00401D93" w:rsidRDefault="00E27B29" w:rsidP="00401D93">
      <w:pPr>
        <w:pStyle w:val="a3"/>
        <w:numPr>
          <w:ilvl w:val="0"/>
          <w:numId w:val="19"/>
        </w:numPr>
        <w:spacing w:after="160" w:line="259" w:lineRule="auto"/>
        <w:jc w:val="center"/>
        <w:rPr>
          <w:rFonts w:ascii="Times New Roman" w:hAnsi="Times New Roman" w:cs="Times New Roman"/>
          <w:color w:val="auto"/>
        </w:rPr>
      </w:pPr>
      <w:r w:rsidRPr="00401D93">
        <w:rPr>
          <w:rFonts w:ascii="Times New Roman" w:hAnsi="Times New Roman" w:cs="Times New Roman"/>
          <w:b/>
          <w:color w:val="auto"/>
        </w:rPr>
        <w:t>Гарантия</w:t>
      </w:r>
    </w:p>
    <w:p w14:paraId="50352E8D" w14:textId="77777777" w:rsidR="00134031" w:rsidRPr="00415861" w:rsidRDefault="00134031" w:rsidP="00134031">
      <w:pPr>
        <w:ind w:firstLine="567"/>
        <w:jc w:val="both"/>
        <w:rPr>
          <w:rFonts w:ascii="Times New Roman" w:hAnsi="Times New Roman" w:cs="Times New Roman"/>
          <w:color w:val="auto"/>
        </w:rPr>
      </w:pPr>
    </w:p>
    <w:p w14:paraId="2347A719" w14:textId="2E8A77EA" w:rsidR="00134031" w:rsidRPr="00415861" w:rsidRDefault="00134031" w:rsidP="00E27B29">
      <w:pPr>
        <w:ind w:firstLine="709"/>
        <w:jc w:val="both"/>
        <w:rPr>
          <w:rFonts w:ascii="Times New Roman" w:hAnsi="Times New Roman" w:cs="Times New Roman"/>
          <w:color w:val="auto"/>
        </w:rPr>
      </w:pPr>
      <w:r w:rsidRPr="00415861">
        <w:rPr>
          <w:rFonts w:ascii="Times New Roman" w:hAnsi="Times New Roman" w:cs="Times New Roman"/>
          <w:color w:val="auto"/>
        </w:rPr>
        <w:t xml:space="preserve">Гарантийный срок </w:t>
      </w:r>
      <w:r w:rsidR="000C2211">
        <w:rPr>
          <w:rFonts w:ascii="Times New Roman" w:hAnsi="Times New Roman" w:cs="Times New Roman"/>
          <w:color w:val="auto"/>
        </w:rPr>
        <w:t>на выполненные работы на объекте</w:t>
      </w:r>
      <w:r w:rsidRPr="00415861">
        <w:rPr>
          <w:rFonts w:ascii="Times New Roman" w:hAnsi="Times New Roman" w:cs="Times New Roman"/>
          <w:color w:val="auto"/>
        </w:rPr>
        <w:t xml:space="preserve"> не менее 36 месяцев с даты подписания сторонами </w:t>
      </w:r>
      <w:r w:rsidR="000C2211" w:rsidRPr="000C2211">
        <w:rPr>
          <w:rFonts w:ascii="Times New Roman" w:hAnsi="Times New Roman" w:cs="Times New Roman"/>
          <w:bCs/>
          <w:color w:val="auto"/>
        </w:rPr>
        <w:t>акта о приемке выполненных работ (форма КС-2)</w:t>
      </w:r>
      <w:r w:rsidRPr="00415861">
        <w:rPr>
          <w:rFonts w:ascii="Times New Roman" w:hAnsi="Times New Roman" w:cs="Times New Roman"/>
          <w:color w:val="auto"/>
        </w:rPr>
        <w:t>. Гарантийный срок на применяемые материалы и оборудование не ниже срока, установленного заводом-изготовителем.</w:t>
      </w:r>
    </w:p>
    <w:p w14:paraId="0EE235B0" w14:textId="77777777" w:rsidR="00134031" w:rsidRPr="00415861" w:rsidRDefault="00134031" w:rsidP="00E27B29">
      <w:pPr>
        <w:ind w:firstLine="709"/>
        <w:jc w:val="both"/>
        <w:rPr>
          <w:rFonts w:ascii="Times New Roman" w:hAnsi="Times New Roman" w:cs="Times New Roman"/>
          <w:color w:val="auto"/>
        </w:rPr>
      </w:pPr>
      <w:r w:rsidRPr="00415861">
        <w:rPr>
          <w:rFonts w:ascii="Times New Roman" w:hAnsi="Times New Roman" w:cs="Times New Roman"/>
          <w:color w:val="auto"/>
        </w:rPr>
        <w:t xml:space="preserve">Если в гарантийный период обнаружатся дефекты, допущенные по вине </w:t>
      </w:r>
      <w:r w:rsidR="00874FEA" w:rsidRPr="00874FEA">
        <w:rPr>
          <w:rFonts w:ascii="Times New Roman" w:hAnsi="Times New Roman" w:cs="Times New Roman"/>
          <w:color w:val="auto"/>
        </w:rPr>
        <w:t>Участника закупки,</w:t>
      </w:r>
      <w:r w:rsidRPr="00415861">
        <w:rPr>
          <w:rFonts w:ascii="Times New Roman" w:hAnsi="Times New Roman" w:cs="Times New Roman"/>
          <w:color w:val="auto"/>
        </w:rPr>
        <w:t xml:space="preserve"> препятствующие нормальной эксплуатации объекта, то </w:t>
      </w:r>
      <w:r w:rsidR="00874FEA">
        <w:rPr>
          <w:rFonts w:ascii="Times New Roman" w:hAnsi="Times New Roman" w:cs="Times New Roman"/>
          <w:color w:val="auto"/>
        </w:rPr>
        <w:t>Участник закупки</w:t>
      </w:r>
      <w:r w:rsidRPr="00415861">
        <w:rPr>
          <w:rFonts w:ascii="Times New Roman" w:hAnsi="Times New Roman" w:cs="Times New Roman"/>
          <w:color w:val="auto"/>
        </w:rPr>
        <w:t xml:space="preserve"> обязан их устранить в установленный Заказчиком срок за свой счет. При отказе </w:t>
      </w:r>
      <w:r w:rsidR="00874FEA" w:rsidRPr="00874FEA">
        <w:rPr>
          <w:rFonts w:ascii="Times New Roman" w:hAnsi="Times New Roman" w:cs="Times New Roman"/>
          <w:color w:val="auto"/>
        </w:rPr>
        <w:t>Участника закупки</w:t>
      </w:r>
      <w:r w:rsidR="00874FEA">
        <w:rPr>
          <w:rFonts w:ascii="Times New Roman" w:hAnsi="Times New Roman" w:cs="Times New Roman"/>
          <w:color w:val="auto"/>
          <w:lang w:val="ru-RU"/>
        </w:rPr>
        <w:t xml:space="preserve"> </w:t>
      </w:r>
      <w:r w:rsidRPr="00415861">
        <w:rPr>
          <w:rFonts w:ascii="Times New Roman" w:hAnsi="Times New Roman" w:cs="Times New Roman"/>
          <w:color w:val="auto"/>
        </w:rPr>
        <w:t xml:space="preserve">от составления или подписания акта об обнаруженных дефектах и недоделках, для их подтверждения Заказчик проводит за счет </w:t>
      </w:r>
      <w:r w:rsidR="00874FEA" w:rsidRPr="00874FEA">
        <w:rPr>
          <w:rFonts w:ascii="Times New Roman" w:hAnsi="Times New Roman" w:cs="Times New Roman"/>
          <w:color w:val="auto"/>
        </w:rPr>
        <w:t>Участника закупки</w:t>
      </w:r>
      <w:r w:rsidR="00874FEA">
        <w:rPr>
          <w:rFonts w:ascii="Times New Roman" w:hAnsi="Times New Roman" w:cs="Times New Roman"/>
          <w:color w:val="auto"/>
          <w:lang w:val="ru-RU"/>
        </w:rPr>
        <w:t xml:space="preserve"> </w:t>
      </w:r>
      <w:r w:rsidRPr="00415861">
        <w:rPr>
          <w:rFonts w:ascii="Times New Roman" w:hAnsi="Times New Roman" w:cs="Times New Roman"/>
          <w:color w:val="auto"/>
        </w:rPr>
        <w:t>квалифицированную экспертизу с привлечением специалистов, по итогам которой составляется соответствующий акт, фиксирующий затраты по исправлению дефектов, для обращения в Арбитражный суд.</w:t>
      </w:r>
    </w:p>
    <w:p w14:paraId="17325EFB" w14:textId="2D2A7C57" w:rsidR="00134031" w:rsidRPr="000C2211" w:rsidRDefault="00134031" w:rsidP="00E27B29">
      <w:pPr>
        <w:ind w:firstLine="709"/>
        <w:jc w:val="both"/>
        <w:rPr>
          <w:rFonts w:ascii="Times New Roman" w:hAnsi="Times New Roman" w:cs="Times New Roman"/>
          <w:color w:val="auto"/>
          <w:lang w:val="ru-RU"/>
        </w:rPr>
      </w:pPr>
      <w:r w:rsidRPr="00415861">
        <w:rPr>
          <w:rFonts w:ascii="Times New Roman" w:hAnsi="Times New Roman" w:cs="Times New Roman"/>
          <w:color w:val="auto"/>
        </w:rPr>
        <w:t xml:space="preserve">Гарантийный срок нормальной эксплуатации объекта после установки начинает действовать с момента подписания Сторонами </w:t>
      </w:r>
      <w:r w:rsidR="00034E6A">
        <w:rPr>
          <w:rFonts w:ascii="Times New Roman" w:hAnsi="Times New Roman" w:cs="Times New Roman"/>
          <w:bCs/>
        </w:rPr>
        <w:t>акта</w:t>
      </w:r>
      <w:r w:rsidR="00034E6A" w:rsidRPr="009009C7">
        <w:rPr>
          <w:rFonts w:ascii="Times New Roman" w:hAnsi="Times New Roman" w:cs="Times New Roman"/>
          <w:bCs/>
        </w:rPr>
        <w:t xml:space="preserve"> о приемке выполненных работ (форма КС-2)</w:t>
      </w:r>
      <w:r w:rsidR="000C2211">
        <w:rPr>
          <w:rFonts w:ascii="Times New Roman" w:hAnsi="Times New Roman" w:cs="Times New Roman"/>
          <w:bCs/>
          <w:lang w:val="ru-RU"/>
        </w:rPr>
        <w:t>.</w:t>
      </w:r>
    </w:p>
    <w:p w14:paraId="7E8968AE" w14:textId="77777777" w:rsidR="00134031" w:rsidRPr="00415861" w:rsidRDefault="00134031" w:rsidP="00134031">
      <w:pPr>
        <w:ind w:firstLine="567"/>
        <w:jc w:val="both"/>
        <w:rPr>
          <w:rFonts w:ascii="Times New Roman" w:hAnsi="Times New Roman" w:cs="Times New Roman"/>
          <w:b/>
          <w:color w:val="auto"/>
        </w:rPr>
      </w:pPr>
    </w:p>
    <w:p w14:paraId="7881DE42" w14:textId="77777777" w:rsidR="00134031" w:rsidRDefault="00134031" w:rsidP="00756D1A">
      <w:pPr>
        <w:pStyle w:val="a3"/>
        <w:numPr>
          <w:ilvl w:val="0"/>
          <w:numId w:val="19"/>
        </w:numPr>
        <w:jc w:val="center"/>
        <w:rPr>
          <w:rFonts w:ascii="Times New Roman" w:hAnsi="Times New Roman" w:cs="Times New Roman"/>
          <w:b/>
          <w:color w:val="auto"/>
        </w:rPr>
      </w:pPr>
      <w:r w:rsidRPr="00A52830">
        <w:rPr>
          <w:rFonts w:ascii="Times New Roman" w:hAnsi="Times New Roman" w:cs="Times New Roman"/>
          <w:b/>
          <w:color w:val="auto"/>
        </w:rPr>
        <w:t>Перечень работ и их объемов (из расчета на 1 площадку):</w:t>
      </w:r>
    </w:p>
    <w:p w14:paraId="29389545" w14:textId="77777777" w:rsidR="00A52830" w:rsidRPr="00A52830" w:rsidRDefault="00A52830" w:rsidP="00907544">
      <w:pPr>
        <w:pStyle w:val="a3"/>
        <w:rPr>
          <w:rFonts w:ascii="Times New Roman" w:hAnsi="Times New Roman" w:cs="Times New Roman"/>
          <w:b/>
          <w:color w:val="auto"/>
        </w:rPr>
      </w:pPr>
    </w:p>
    <w:p w14:paraId="7E6694AE" w14:textId="535331BD" w:rsidR="002C5108" w:rsidRPr="00124A18" w:rsidRDefault="002C5108" w:rsidP="00FF0FD7">
      <w:pPr>
        <w:pStyle w:val="a3"/>
        <w:numPr>
          <w:ilvl w:val="1"/>
          <w:numId w:val="76"/>
        </w:numPr>
        <w:tabs>
          <w:tab w:val="left" w:pos="426"/>
          <w:tab w:val="left" w:pos="993"/>
        </w:tabs>
        <w:ind w:left="709"/>
        <w:jc w:val="both"/>
        <w:rPr>
          <w:rFonts w:asciiTheme="minorHAnsi" w:hAnsiTheme="minorHAnsi"/>
          <w:noProof/>
        </w:rPr>
      </w:pPr>
      <w:r w:rsidRPr="00124A18">
        <w:rPr>
          <w:rFonts w:ascii="Times New Roman" w:hAnsi="Times New Roman" w:cs="Times New Roman"/>
          <w:b/>
          <w:color w:val="auto"/>
        </w:rPr>
        <w:t xml:space="preserve">Мурманская обл., </w:t>
      </w:r>
      <w:r w:rsidRPr="00124A18">
        <w:rPr>
          <w:rFonts w:ascii="Times New Roman" w:hAnsi="Times New Roman" w:cs="Times New Roman"/>
          <w:b/>
          <w:color w:val="auto"/>
          <w:lang w:val="ru-RU"/>
        </w:rPr>
        <w:t>г</w:t>
      </w:r>
      <w:r w:rsidRPr="00124A18">
        <w:rPr>
          <w:rFonts w:ascii="Times New Roman" w:hAnsi="Times New Roman" w:cs="Times New Roman"/>
          <w:b/>
          <w:color w:val="auto"/>
        </w:rPr>
        <w:t xml:space="preserve">. </w:t>
      </w:r>
      <w:r w:rsidRPr="00124A18">
        <w:rPr>
          <w:rFonts w:ascii="Times New Roman" w:hAnsi="Times New Roman" w:cs="Times New Roman"/>
          <w:b/>
          <w:color w:val="auto"/>
          <w:lang w:val="ru-RU"/>
        </w:rPr>
        <w:t>Мурманск</w:t>
      </w:r>
      <w:r w:rsidRPr="00124A18">
        <w:rPr>
          <w:rFonts w:ascii="Times New Roman" w:hAnsi="Times New Roman" w:cs="Times New Roman"/>
          <w:b/>
          <w:color w:val="auto"/>
        </w:rPr>
        <w:t>, ул.</w:t>
      </w:r>
      <w:r w:rsidRPr="00124A18">
        <w:rPr>
          <w:rFonts w:ascii="Times New Roman" w:hAnsi="Times New Roman" w:cs="Times New Roman"/>
          <w:b/>
          <w:color w:val="auto"/>
          <w:lang w:val="ru-RU"/>
        </w:rPr>
        <w:t xml:space="preserve"> Подгорная, д.56 </w:t>
      </w:r>
      <w:r w:rsidR="009C2671">
        <w:rPr>
          <w:rFonts w:ascii="Times New Roman" w:hAnsi="Times New Roman" w:cs="Times New Roman"/>
          <w:b/>
          <w:color w:val="auto"/>
          <w:lang w:val="ru-RU"/>
        </w:rPr>
        <w:t>(131м2)</w:t>
      </w:r>
    </w:p>
    <w:p w14:paraId="27CFB335" w14:textId="77777777" w:rsidR="002C5108" w:rsidRPr="00415861" w:rsidRDefault="002C5108" w:rsidP="002C5108">
      <w:pPr>
        <w:rPr>
          <w:rFonts w:ascii="Times New Roman" w:hAnsi="Times New Roman" w:cs="Times New Roman"/>
          <w:b/>
          <w:color w:val="auto"/>
        </w:rPr>
      </w:pPr>
    </w:p>
    <w:tbl>
      <w:tblPr>
        <w:tblStyle w:val="af3"/>
        <w:tblW w:w="10065" w:type="dxa"/>
        <w:tblInd w:w="-714" w:type="dxa"/>
        <w:tblLook w:val="04A0" w:firstRow="1" w:lastRow="0" w:firstColumn="1" w:lastColumn="0" w:noHBand="0" w:noVBand="1"/>
      </w:tblPr>
      <w:tblGrid>
        <w:gridCol w:w="680"/>
        <w:gridCol w:w="7230"/>
        <w:gridCol w:w="1021"/>
        <w:gridCol w:w="1134"/>
      </w:tblGrid>
      <w:tr w:rsidR="00124A18" w:rsidRPr="00415861" w14:paraId="04FF33D1" w14:textId="77777777" w:rsidTr="00D15B88">
        <w:trPr>
          <w:trHeight w:val="549"/>
        </w:trPr>
        <w:tc>
          <w:tcPr>
            <w:tcW w:w="680" w:type="dxa"/>
          </w:tcPr>
          <w:p w14:paraId="5306789F" w14:textId="77777777" w:rsidR="00124A18" w:rsidRPr="00415861" w:rsidRDefault="00124A18" w:rsidP="007562B0">
            <w:pPr>
              <w:jc w:val="center"/>
              <w:rPr>
                <w:rFonts w:ascii="Times New Roman" w:hAnsi="Times New Roman" w:cs="Times New Roman"/>
                <w:color w:val="auto"/>
              </w:rPr>
            </w:pPr>
            <w:r w:rsidRPr="00415861">
              <w:rPr>
                <w:rFonts w:ascii="Times New Roman" w:hAnsi="Times New Roman" w:cs="Times New Roman"/>
                <w:color w:val="auto"/>
              </w:rPr>
              <w:t>№/ пп</w:t>
            </w:r>
          </w:p>
        </w:tc>
        <w:tc>
          <w:tcPr>
            <w:tcW w:w="7230" w:type="dxa"/>
          </w:tcPr>
          <w:p w14:paraId="3A4E55F0" w14:textId="77777777" w:rsidR="00124A18" w:rsidRPr="00415861" w:rsidRDefault="00124A18" w:rsidP="007562B0">
            <w:pPr>
              <w:jc w:val="center"/>
              <w:rPr>
                <w:rFonts w:ascii="Times New Roman" w:hAnsi="Times New Roman" w:cs="Times New Roman"/>
                <w:color w:val="auto"/>
              </w:rPr>
            </w:pPr>
            <w:r w:rsidRPr="00415861">
              <w:rPr>
                <w:rFonts w:ascii="Times New Roman" w:hAnsi="Times New Roman" w:cs="Times New Roman"/>
                <w:color w:val="auto"/>
              </w:rPr>
              <w:t>Наименование</w:t>
            </w:r>
          </w:p>
        </w:tc>
        <w:tc>
          <w:tcPr>
            <w:tcW w:w="1021" w:type="dxa"/>
          </w:tcPr>
          <w:p w14:paraId="6A439A6C" w14:textId="77777777" w:rsidR="00124A18" w:rsidRPr="00415861" w:rsidRDefault="00124A18" w:rsidP="007562B0">
            <w:pPr>
              <w:jc w:val="center"/>
              <w:rPr>
                <w:rFonts w:ascii="Times New Roman" w:hAnsi="Times New Roman" w:cs="Times New Roman"/>
                <w:color w:val="auto"/>
              </w:rPr>
            </w:pPr>
            <w:r w:rsidRPr="00415861">
              <w:rPr>
                <w:rFonts w:ascii="Times New Roman" w:hAnsi="Times New Roman" w:cs="Times New Roman"/>
                <w:color w:val="auto"/>
              </w:rPr>
              <w:t>Ед. изм.</w:t>
            </w:r>
          </w:p>
        </w:tc>
        <w:tc>
          <w:tcPr>
            <w:tcW w:w="1134" w:type="dxa"/>
          </w:tcPr>
          <w:p w14:paraId="3E8810F4" w14:textId="77777777" w:rsidR="00124A18" w:rsidRPr="00415861" w:rsidRDefault="00124A18" w:rsidP="007562B0">
            <w:pPr>
              <w:jc w:val="center"/>
              <w:rPr>
                <w:rFonts w:ascii="Times New Roman" w:hAnsi="Times New Roman" w:cs="Times New Roman"/>
                <w:color w:val="auto"/>
              </w:rPr>
            </w:pPr>
            <w:r w:rsidRPr="00415861">
              <w:rPr>
                <w:rFonts w:ascii="Times New Roman" w:hAnsi="Times New Roman" w:cs="Times New Roman"/>
                <w:color w:val="auto"/>
              </w:rPr>
              <w:t>Кол.</w:t>
            </w:r>
          </w:p>
        </w:tc>
      </w:tr>
      <w:tr w:rsidR="00124A18" w:rsidRPr="00415861" w14:paraId="3BA42A34" w14:textId="77777777" w:rsidTr="00D15B88">
        <w:tc>
          <w:tcPr>
            <w:tcW w:w="680" w:type="dxa"/>
          </w:tcPr>
          <w:p w14:paraId="4D737DDD" w14:textId="77777777" w:rsidR="00124A18" w:rsidRPr="00415861" w:rsidRDefault="00124A18" w:rsidP="007562B0">
            <w:pPr>
              <w:jc w:val="center"/>
              <w:rPr>
                <w:rFonts w:ascii="Times New Roman" w:hAnsi="Times New Roman" w:cs="Times New Roman"/>
                <w:color w:val="auto"/>
              </w:rPr>
            </w:pPr>
            <w:r w:rsidRPr="00415861">
              <w:rPr>
                <w:rFonts w:ascii="Times New Roman" w:hAnsi="Times New Roman" w:cs="Times New Roman"/>
                <w:color w:val="auto"/>
              </w:rPr>
              <w:t>1</w:t>
            </w:r>
          </w:p>
        </w:tc>
        <w:tc>
          <w:tcPr>
            <w:tcW w:w="7230" w:type="dxa"/>
          </w:tcPr>
          <w:p w14:paraId="62B0762D" w14:textId="77777777" w:rsidR="00124A18" w:rsidRPr="00415861" w:rsidRDefault="00124A18" w:rsidP="007562B0">
            <w:pPr>
              <w:jc w:val="center"/>
              <w:rPr>
                <w:rFonts w:ascii="Times New Roman" w:hAnsi="Times New Roman" w:cs="Times New Roman"/>
                <w:color w:val="auto"/>
              </w:rPr>
            </w:pPr>
            <w:r w:rsidRPr="00415861">
              <w:rPr>
                <w:rFonts w:ascii="Times New Roman" w:hAnsi="Times New Roman" w:cs="Times New Roman"/>
                <w:color w:val="auto"/>
              </w:rPr>
              <w:t>2</w:t>
            </w:r>
          </w:p>
        </w:tc>
        <w:tc>
          <w:tcPr>
            <w:tcW w:w="1021" w:type="dxa"/>
          </w:tcPr>
          <w:p w14:paraId="26B295F5" w14:textId="77777777" w:rsidR="00124A18" w:rsidRPr="00415861" w:rsidRDefault="00124A18" w:rsidP="007562B0">
            <w:pPr>
              <w:jc w:val="center"/>
              <w:rPr>
                <w:rFonts w:ascii="Times New Roman" w:hAnsi="Times New Roman" w:cs="Times New Roman"/>
                <w:color w:val="auto"/>
              </w:rPr>
            </w:pPr>
            <w:r w:rsidRPr="00415861">
              <w:rPr>
                <w:rFonts w:ascii="Times New Roman" w:hAnsi="Times New Roman" w:cs="Times New Roman"/>
                <w:color w:val="auto"/>
              </w:rPr>
              <w:t>3</w:t>
            </w:r>
          </w:p>
        </w:tc>
        <w:tc>
          <w:tcPr>
            <w:tcW w:w="1134" w:type="dxa"/>
          </w:tcPr>
          <w:p w14:paraId="2C2FAA47" w14:textId="77777777" w:rsidR="00124A18" w:rsidRPr="00415861" w:rsidRDefault="00124A18" w:rsidP="007562B0">
            <w:pPr>
              <w:jc w:val="center"/>
              <w:rPr>
                <w:rFonts w:ascii="Times New Roman" w:hAnsi="Times New Roman" w:cs="Times New Roman"/>
                <w:color w:val="auto"/>
              </w:rPr>
            </w:pPr>
            <w:r w:rsidRPr="00415861">
              <w:rPr>
                <w:rFonts w:ascii="Times New Roman" w:hAnsi="Times New Roman" w:cs="Times New Roman"/>
                <w:color w:val="auto"/>
              </w:rPr>
              <w:t>4</w:t>
            </w:r>
          </w:p>
        </w:tc>
      </w:tr>
      <w:tr w:rsidR="009C2671" w:rsidRPr="00415861" w14:paraId="330316BE" w14:textId="77777777" w:rsidTr="00D15B88">
        <w:tc>
          <w:tcPr>
            <w:tcW w:w="680" w:type="dxa"/>
          </w:tcPr>
          <w:p w14:paraId="23F3E083" w14:textId="77777777" w:rsidR="009C2671" w:rsidRPr="00415861" w:rsidRDefault="009C2671" w:rsidP="009C2671">
            <w:pPr>
              <w:pStyle w:val="a3"/>
              <w:numPr>
                <w:ilvl w:val="0"/>
                <w:numId w:val="41"/>
              </w:numPr>
              <w:ind w:left="502"/>
              <w:jc w:val="center"/>
              <w:rPr>
                <w:rFonts w:ascii="Times New Roman" w:hAnsi="Times New Roman" w:cs="Times New Roman"/>
                <w:color w:val="auto"/>
              </w:rPr>
            </w:pPr>
          </w:p>
        </w:tc>
        <w:tc>
          <w:tcPr>
            <w:tcW w:w="7230" w:type="dxa"/>
          </w:tcPr>
          <w:p w14:paraId="5DF8D057" w14:textId="5EBD300C" w:rsidR="009C2671" w:rsidRPr="0012565E" w:rsidRDefault="009C2671" w:rsidP="009C2671">
            <w:pPr>
              <w:rPr>
                <w:rFonts w:ascii="Times New Roman" w:hAnsi="Times New Roman" w:cs="Times New Roman"/>
              </w:rPr>
            </w:pPr>
            <w:r w:rsidRPr="0012565E">
              <w:rPr>
                <w:rFonts w:ascii="Times New Roman" w:hAnsi="Times New Roman" w:cs="Times New Roman"/>
              </w:rPr>
              <w:t>Разработка грунта</w:t>
            </w:r>
            <w:r>
              <w:rPr>
                <w:rFonts w:ascii="Times New Roman" w:hAnsi="Times New Roman" w:cs="Times New Roman"/>
                <w:lang w:val="ru-RU"/>
              </w:rPr>
              <w:t xml:space="preserve"> </w:t>
            </w:r>
            <w:r w:rsidRPr="0012565E">
              <w:rPr>
                <w:rFonts w:ascii="Times New Roman" w:hAnsi="Times New Roman" w:cs="Times New Roman"/>
              </w:rPr>
              <w:t xml:space="preserve">с погрузкой на автомобили-самосвалы </w:t>
            </w:r>
            <w:r>
              <w:rPr>
                <w:rFonts w:ascii="Times New Roman" w:hAnsi="Times New Roman" w:cs="Times New Roman"/>
                <w:lang w:val="ru-RU"/>
              </w:rPr>
              <w:t>и вывоз растительного грунта</w:t>
            </w:r>
          </w:p>
        </w:tc>
        <w:tc>
          <w:tcPr>
            <w:tcW w:w="1021" w:type="dxa"/>
          </w:tcPr>
          <w:p w14:paraId="2D5D6FC6" w14:textId="4DD2F8F0" w:rsidR="009C2671" w:rsidRDefault="00501DDD" w:rsidP="009C2671">
            <w:pPr>
              <w:jc w:val="center"/>
              <w:rPr>
                <w:rFonts w:ascii="Times New Roman" w:hAnsi="Times New Roman" w:cs="Times New Roman"/>
                <w:lang w:val="ru-RU"/>
              </w:rPr>
            </w:pPr>
            <w:r>
              <w:rPr>
                <w:rFonts w:ascii="Times New Roman" w:hAnsi="Times New Roman" w:cs="Times New Roman"/>
                <w:lang w:val="ru-RU"/>
              </w:rPr>
              <w:t>м3</w:t>
            </w:r>
          </w:p>
        </w:tc>
        <w:tc>
          <w:tcPr>
            <w:tcW w:w="1134" w:type="dxa"/>
          </w:tcPr>
          <w:p w14:paraId="7495D46C" w14:textId="7443431C" w:rsidR="009C2671" w:rsidRDefault="009C2671" w:rsidP="009C2671">
            <w:pPr>
              <w:jc w:val="center"/>
              <w:rPr>
                <w:rFonts w:ascii="Times New Roman" w:hAnsi="Times New Roman" w:cs="Times New Roman"/>
                <w:lang w:val="ru-RU"/>
              </w:rPr>
            </w:pPr>
            <w:r>
              <w:rPr>
                <w:rFonts w:ascii="Times New Roman" w:hAnsi="Times New Roman" w:cs="Times New Roman"/>
                <w:lang w:val="ru-RU"/>
              </w:rPr>
              <w:t>130</w:t>
            </w:r>
          </w:p>
        </w:tc>
      </w:tr>
      <w:tr w:rsidR="009C2671" w:rsidRPr="00415861" w14:paraId="063ABA87" w14:textId="77777777" w:rsidTr="00D15B88">
        <w:tc>
          <w:tcPr>
            <w:tcW w:w="680" w:type="dxa"/>
          </w:tcPr>
          <w:p w14:paraId="188C32E5" w14:textId="77777777" w:rsidR="009C2671" w:rsidRPr="00415861" w:rsidRDefault="009C2671" w:rsidP="009C2671">
            <w:pPr>
              <w:pStyle w:val="a3"/>
              <w:numPr>
                <w:ilvl w:val="0"/>
                <w:numId w:val="41"/>
              </w:numPr>
              <w:ind w:left="502"/>
              <w:jc w:val="center"/>
              <w:rPr>
                <w:rFonts w:ascii="Times New Roman" w:hAnsi="Times New Roman" w:cs="Times New Roman"/>
                <w:color w:val="auto"/>
              </w:rPr>
            </w:pPr>
          </w:p>
        </w:tc>
        <w:tc>
          <w:tcPr>
            <w:tcW w:w="7230" w:type="dxa"/>
          </w:tcPr>
          <w:p w14:paraId="558933B0" w14:textId="292DC693" w:rsidR="009C2671" w:rsidRPr="000F6198" w:rsidRDefault="00D15B88" w:rsidP="009C2671">
            <w:pPr>
              <w:rPr>
                <w:rFonts w:ascii="Times New Roman" w:hAnsi="Times New Roman" w:cs="Times New Roman"/>
                <w:color w:val="auto"/>
                <w:lang w:val="ru-RU"/>
              </w:rPr>
            </w:pPr>
            <w:r>
              <w:rPr>
                <w:rFonts w:ascii="Times New Roman" w:hAnsi="Times New Roman" w:cs="Times New Roman"/>
                <w:color w:val="auto"/>
                <w:lang w:val="ru-RU"/>
              </w:rPr>
              <w:t xml:space="preserve">Планировка </w:t>
            </w:r>
            <w:r w:rsidR="007A5164">
              <w:rPr>
                <w:rFonts w:ascii="Times New Roman" w:hAnsi="Times New Roman" w:cs="Times New Roman"/>
                <w:color w:val="auto"/>
                <w:lang w:val="ru-RU"/>
              </w:rPr>
              <w:t xml:space="preserve">полотна насыпей, засыпка грунтом </w:t>
            </w:r>
          </w:p>
        </w:tc>
        <w:tc>
          <w:tcPr>
            <w:tcW w:w="1021" w:type="dxa"/>
          </w:tcPr>
          <w:p w14:paraId="0B90BF22" w14:textId="1F589A09" w:rsidR="009C2671" w:rsidRPr="009C2671" w:rsidRDefault="00501DDD" w:rsidP="009C2671">
            <w:pPr>
              <w:jc w:val="center"/>
              <w:rPr>
                <w:rFonts w:ascii="Times New Roman" w:hAnsi="Times New Roman" w:cs="Times New Roman"/>
                <w:color w:val="auto"/>
                <w:lang w:val="ru-RU"/>
              </w:rPr>
            </w:pPr>
            <w:r>
              <w:rPr>
                <w:rFonts w:ascii="Times New Roman" w:hAnsi="Times New Roman" w:cs="Times New Roman"/>
                <w:color w:val="auto"/>
                <w:lang w:val="ru-RU"/>
              </w:rPr>
              <w:t>м3</w:t>
            </w:r>
          </w:p>
        </w:tc>
        <w:tc>
          <w:tcPr>
            <w:tcW w:w="1134" w:type="dxa"/>
          </w:tcPr>
          <w:p w14:paraId="4B0126CF" w14:textId="75149E8A" w:rsidR="009C2671" w:rsidRDefault="009C2671" w:rsidP="009C2671">
            <w:pPr>
              <w:jc w:val="center"/>
              <w:rPr>
                <w:rFonts w:ascii="Times New Roman" w:hAnsi="Times New Roman" w:cs="Times New Roman"/>
                <w:color w:val="auto"/>
                <w:lang w:val="ru-RU"/>
              </w:rPr>
            </w:pPr>
            <w:r>
              <w:rPr>
                <w:rFonts w:ascii="Times New Roman" w:hAnsi="Times New Roman" w:cs="Times New Roman"/>
                <w:color w:val="auto"/>
                <w:lang w:val="ru-RU"/>
              </w:rPr>
              <w:t>15</w:t>
            </w:r>
          </w:p>
        </w:tc>
      </w:tr>
      <w:tr w:rsidR="009C2671" w:rsidRPr="00415861" w14:paraId="04ABDD3E" w14:textId="77777777" w:rsidTr="00D15B88">
        <w:tc>
          <w:tcPr>
            <w:tcW w:w="680" w:type="dxa"/>
          </w:tcPr>
          <w:p w14:paraId="772B8A0F" w14:textId="77777777" w:rsidR="009C2671" w:rsidRPr="00415861" w:rsidRDefault="009C2671" w:rsidP="009C2671">
            <w:pPr>
              <w:pStyle w:val="a3"/>
              <w:numPr>
                <w:ilvl w:val="0"/>
                <w:numId w:val="41"/>
              </w:numPr>
              <w:ind w:left="502"/>
              <w:jc w:val="center"/>
              <w:rPr>
                <w:rFonts w:ascii="Times New Roman" w:hAnsi="Times New Roman" w:cs="Times New Roman"/>
                <w:color w:val="auto"/>
              </w:rPr>
            </w:pPr>
          </w:p>
        </w:tc>
        <w:tc>
          <w:tcPr>
            <w:tcW w:w="7230" w:type="dxa"/>
          </w:tcPr>
          <w:p w14:paraId="3B2BA315" w14:textId="77777777" w:rsidR="00237272" w:rsidRDefault="009C2671" w:rsidP="009C2671">
            <w:pPr>
              <w:rPr>
                <w:rFonts w:ascii="Times New Roman" w:hAnsi="Times New Roman" w:cs="Times New Roman"/>
              </w:rPr>
            </w:pPr>
            <w:r w:rsidRPr="00E0599A">
              <w:rPr>
                <w:rFonts w:ascii="Times New Roman" w:hAnsi="Times New Roman" w:cs="Times New Roman"/>
              </w:rPr>
              <w:t>Устройство прослойки из нетканого</w:t>
            </w:r>
          </w:p>
          <w:p w14:paraId="5C5C5E81" w14:textId="0F90A58C" w:rsidR="009C2671" w:rsidRDefault="009C2671" w:rsidP="009C2671">
            <w:pPr>
              <w:rPr>
                <w:rFonts w:ascii="Times New Roman" w:hAnsi="Times New Roman" w:cs="Times New Roman"/>
                <w:color w:val="auto"/>
                <w:lang w:val="ru-RU"/>
              </w:rPr>
            </w:pPr>
            <w:r w:rsidRPr="00E0599A">
              <w:rPr>
                <w:rFonts w:ascii="Times New Roman" w:hAnsi="Times New Roman" w:cs="Times New Roman"/>
              </w:rPr>
              <w:t xml:space="preserve"> синтетического материала (НСМ) в земляном полотне </w:t>
            </w:r>
            <w:r>
              <w:rPr>
                <w:rFonts w:ascii="Times New Roman" w:hAnsi="Times New Roman" w:cs="Times New Roman"/>
                <w:lang w:val="ru-RU"/>
              </w:rPr>
              <w:t>- геотекстиль</w:t>
            </w:r>
          </w:p>
        </w:tc>
        <w:tc>
          <w:tcPr>
            <w:tcW w:w="1021" w:type="dxa"/>
          </w:tcPr>
          <w:p w14:paraId="5EA25AD8" w14:textId="73627F21" w:rsidR="009C2671" w:rsidRDefault="00501DDD" w:rsidP="009C2671">
            <w:pPr>
              <w:jc w:val="center"/>
              <w:rPr>
                <w:rFonts w:ascii="Times New Roman" w:hAnsi="Times New Roman" w:cs="Times New Roman"/>
                <w:color w:val="auto"/>
                <w:lang w:val="ru-RU"/>
              </w:rPr>
            </w:pPr>
            <w:r>
              <w:rPr>
                <w:rFonts w:ascii="Times New Roman" w:hAnsi="Times New Roman" w:cs="Times New Roman"/>
                <w:lang w:val="ru-RU"/>
              </w:rPr>
              <w:t>м2</w:t>
            </w:r>
          </w:p>
        </w:tc>
        <w:tc>
          <w:tcPr>
            <w:tcW w:w="1134" w:type="dxa"/>
          </w:tcPr>
          <w:p w14:paraId="15840476" w14:textId="4C668471" w:rsidR="009C2671" w:rsidRDefault="009C2671" w:rsidP="009C2671">
            <w:pPr>
              <w:jc w:val="center"/>
              <w:rPr>
                <w:rFonts w:ascii="Times New Roman" w:hAnsi="Times New Roman" w:cs="Times New Roman"/>
                <w:color w:val="auto"/>
                <w:lang w:val="ru-RU"/>
              </w:rPr>
            </w:pPr>
            <w:r>
              <w:rPr>
                <w:rFonts w:ascii="Times New Roman" w:hAnsi="Times New Roman" w:cs="Times New Roman"/>
                <w:lang w:val="ru-RU"/>
              </w:rPr>
              <w:t>150</w:t>
            </w:r>
          </w:p>
        </w:tc>
      </w:tr>
      <w:tr w:rsidR="009C2671" w:rsidRPr="00415861" w14:paraId="4065BB98" w14:textId="77777777" w:rsidTr="00D15B88">
        <w:tc>
          <w:tcPr>
            <w:tcW w:w="680" w:type="dxa"/>
          </w:tcPr>
          <w:p w14:paraId="63F3DE34" w14:textId="77777777" w:rsidR="009C2671" w:rsidRPr="00415861" w:rsidRDefault="009C2671" w:rsidP="009C2671">
            <w:pPr>
              <w:pStyle w:val="a3"/>
              <w:numPr>
                <w:ilvl w:val="0"/>
                <w:numId w:val="41"/>
              </w:numPr>
              <w:ind w:left="502"/>
              <w:jc w:val="center"/>
              <w:rPr>
                <w:rFonts w:ascii="Times New Roman" w:hAnsi="Times New Roman" w:cs="Times New Roman"/>
                <w:color w:val="auto"/>
              </w:rPr>
            </w:pPr>
          </w:p>
        </w:tc>
        <w:tc>
          <w:tcPr>
            <w:tcW w:w="7230" w:type="dxa"/>
          </w:tcPr>
          <w:p w14:paraId="1DA06F13" w14:textId="38D7AC8B" w:rsidR="009C2671" w:rsidRDefault="009C2671" w:rsidP="009C2671">
            <w:pPr>
              <w:rPr>
                <w:rFonts w:ascii="Times New Roman" w:hAnsi="Times New Roman" w:cs="Times New Roman"/>
                <w:color w:val="auto"/>
                <w:lang w:val="ru-RU"/>
              </w:rPr>
            </w:pPr>
            <w:r w:rsidRPr="00E0599A">
              <w:rPr>
                <w:rFonts w:ascii="Times New Roman" w:hAnsi="Times New Roman" w:cs="Times New Roman"/>
              </w:rPr>
              <w:t xml:space="preserve">Устройство подстилающих и выравнивающих слоев </w:t>
            </w:r>
            <w:r w:rsidR="00454D41" w:rsidRPr="00E0599A">
              <w:rPr>
                <w:rFonts w:ascii="Times New Roman" w:hAnsi="Times New Roman" w:cs="Times New Roman"/>
              </w:rPr>
              <w:t>основания</w:t>
            </w:r>
            <w:r w:rsidR="007A5164">
              <w:rPr>
                <w:rFonts w:ascii="Times New Roman" w:hAnsi="Times New Roman" w:cs="Times New Roman"/>
                <w:lang w:val="ru-RU"/>
              </w:rPr>
              <w:t>я</w:t>
            </w:r>
            <w:r w:rsidRPr="00E0599A">
              <w:rPr>
                <w:rFonts w:ascii="Times New Roman" w:hAnsi="Times New Roman" w:cs="Times New Roman"/>
              </w:rPr>
              <w:t xml:space="preserve"> </w:t>
            </w:r>
            <w:r w:rsidR="00523D75">
              <w:rPr>
                <w:rFonts w:ascii="Times New Roman" w:hAnsi="Times New Roman" w:cs="Times New Roman"/>
                <w:lang w:val="ru-RU"/>
              </w:rPr>
              <w:t>песчано-гравийного</w:t>
            </w:r>
            <w:r>
              <w:rPr>
                <w:rFonts w:ascii="Times New Roman" w:hAnsi="Times New Roman" w:cs="Times New Roman"/>
                <w:lang w:val="ru-RU"/>
              </w:rPr>
              <w:t xml:space="preserve"> </w:t>
            </w:r>
          </w:p>
        </w:tc>
        <w:tc>
          <w:tcPr>
            <w:tcW w:w="1021" w:type="dxa"/>
          </w:tcPr>
          <w:p w14:paraId="2ED1DAE2" w14:textId="2C4762FE" w:rsidR="009C2671" w:rsidRDefault="00501DDD" w:rsidP="009C2671">
            <w:pPr>
              <w:jc w:val="center"/>
              <w:rPr>
                <w:rFonts w:ascii="Times New Roman" w:hAnsi="Times New Roman" w:cs="Times New Roman"/>
                <w:color w:val="auto"/>
                <w:lang w:val="ru-RU"/>
              </w:rPr>
            </w:pPr>
            <w:r>
              <w:rPr>
                <w:rFonts w:ascii="Times New Roman" w:hAnsi="Times New Roman" w:cs="Times New Roman"/>
                <w:lang w:val="ru-RU"/>
              </w:rPr>
              <w:t>м3</w:t>
            </w:r>
          </w:p>
        </w:tc>
        <w:tc>
          <w:tcPr>
            <w:tcW w:w="1134" w:type="dxa"/>
          </w:tcPr>
          <w:p w14:paraId="43C6E5AB" w14:textId="636BB441" w:rsidR="009C2671" w:rsidRDefault="00523D75" w:rsidP="009C2671">
            <w:pPr>
              <w:jc w:val="center"/>
              <w:rPr>
                <w:rFonts w:ascii="Times New Roman" w:hAnsi="Times New Roman" w:cs="Times New Roman"/>
                <w:color w:val="auto"/>
                <w:lang w:val="ru-RU"/>
              </w:rPr>
            </w:pPr>
            <w:r>
              <w:rPr>
                <w:rFonts w:ascii="Times New Roman" w:hAnsi="Times New Roman" w:cs="Times New Roman"/>
                <w:lang w:val="ru-RU"/>
              </w:rPr>
              <w:t>120</w:t>
            </w:r>
          </w:p>
        </w:tc>
      </w:tr>
      <w:tr w:rsidR="00523D75" w:rsidRPr="00415861" w14:paraId="47748A6C" w14:textId="77777777" w:rsidTr="00D15B88">
        <w:tc>
          <w:tcPr>
            <w:tcW w:w="680" w:type="dxa"/>
          </w:tcPr>
          <w:p w14:paraId="16129307" w14:textId="77777777" w:rsidR="00523D75" w:rsidRPr="00415861" w:rsidRDefault="00523D75" w:rsidP="00523D75">
            <w:pPr>
              <w:pStyle w:val="a3"/>
              <w:numPr>
                <w:ilvl w:val="0"/>
                <w:numId w:val="41"/>
              </w:numPr>
              <w:ind w:left="502"/>
              <w:jc w:val="center"/>
              <w:rPr>
                <w:rFonts w:ascii="Times New Roman" w:hAnsi="Times New Roman" w:cs="Times New Roman"/>
                <w:color w:val="auto"/>
              </w:rPr>
            </w:pPr>
          </w:p>
        </w:tc>
        <w:tc>
          <w:tcPr>
            <w:tcW w:w="7230" w:type="dxa"/>
          </w:tcPr>
          <w:p w14:paraId="619F400B" w14:textId="7FDD5AF8" w:rsidR="00523D75" w:rsidRPr="0012565E" w:rsidRDefault="00523D75" w:rsidP="00523D75">
            <w:pPr>
              <w:rPr>
                <w:rFonts w:ascii="Times New Roman" w:hAnsi="Times New Roman" w:cs="Times New Roman"/>
              </w:rPr>
            </w:pPr>
            <w:r w:rsidRPr="00E0599A">
              <w:rPr>
                <w:rFonts w:ascii="Times New Roman" w:hAnsi="Times New Roman" w:cs="Times New Roman"/>
              </w:rPr>
              <w:t>Устройство подстилающих и выравнивающих слоев оснований из щебня</w:t>
            </w:r>
            <w:r>
              <w:rPr>
                <w:rFonts w:ascii="Times New Roman" w:hAnsi="Times New Roman" w:cs="Times New Roman"/>
                <w:lang w:val="ru-RU"/>
              </w:rPr>
              <w:t xml:space="preserve"> фр.40-70 </w:t>
            </w:r>
          </w:p>
        </w:tc>
        <w:tc>
          <w:tcPr>
            <w:tcW w:w="1021" w:type="dxa"/>
          </w:tcPr>
          <w:p w14:paraId="3568D14B" w14:textId="2CC4A996" w:rsidR="00523D75" w:rsidRDefault="00501DDD" w:rsidP="00523D75">
            <w:pPr>
              <w:jc w:val="center"/>
              <w:rPr>
                <w:rFonts w:ascii="Times New Roman" w:hAnsi="Times New Roman" w:cs="Times New Roman"/>
                <w:sz w:val="22"/>
                <w:szCs w:val="22"/>
                <w:lang w:val="ru-RU"/>
              </w:rPr>
            </w:pPr>
            <w:r>
              <w:rPr>
                <w:rFonts w:ascii="Times New Roman" w:hAnsi="Times New Roman" w:cs="Times New Roman"/>
                <w:lang w:val="ru-RU"/>
              </w:rPr>
              <w:t>м3</w:t>
            </w:r>
          </w:p>
        </w:tc>
        <w:tc>
          <w:tcPr>
            <w:tcW w:w="1134" w:type="dxa"/>
          </w:tcPr>
          <w:p w14:paraId="11320849" w14:textId="48256D51" w:rsidR="00523D75" w:rsidRDefault="00523D75" w:rsidP="00523D75">
            <w:pPr>
              <w:jc w:val="center"/>
              <w:rPr>
                <w:rFonts w:ascii="Times New Roman" w:hAnsi="Times New Roman" w:cs="Times New Roman"/>
                <w:lang w:val="ru-RU"/>
              </w:rPr>
            </w:pPr>
            <w:r>
              <w:rPr>
                <w:rFonts w:ascii="Times New Roman" w:hAnsi="Times New Roman" w:cs="Times New Roman"/>
                <w:lang w:val="ru-RU"/>
              </w:rPr>
              <w:t>42</w:t>
            </w:r>
          </w:p>
        </w:tc>
      </w:tr>
      <w:tr w:rsidR="00523D75" w:rsidRPr="00415861" w14:paraId="10FF570C" w14:textId="77777777" w:rsidTr="00D15B88">
        <w:tc>
          <w:tcPr>
            <w:tcW w:w="680" w:type="dxa"/>
          </w:tcPr>
          <w:p w14:paraId="5CEF2A06" w14:textId="77777777" w:rsidR="00523D75" w:rsidRPr="00415861" w:rsidRDefault="00523D75" w:rsidP="00523D75">
            <w:pPr>
              <w:pStyle w:val="a3"/>
              <w:numPr>
                <w:ilvl w:val="0"/>
                <w:numId w:val="41"/>
              </w:numPr>
              <w:ind w:left="502"/>
              <w:jc w:val="center"/>
              <w:rPr>
                <w:rFonts w:ascii="Times New Roman" w:hAnsi="Times New Roman" w:cs="Times New Roman"/>
                <w:color w:val="auto"/>
              </w:rPr>
            </w:pPr>
          </w:p>
        </w:tc>
        <w:tc>
          <w:tcPr>
            <w:tcW w:w="7230" w:type="dxa"/>
          </w:tcPr>
          <w:p w14:paraId="5E2C0B62" w14:textId="44CF4804" w:rsidR="00523D75" w:rsidRPr="00415861" w:rsidRDefault="00523D75" w:rsidP="00523D75">
            <w:pPr>
              <w:rPr>
                <w:rFonts w:ascii="Times New Roman" w:hAnsi="Times New Roman" w:cs="Times New Roman"/>
                <w:color w:val="auto"/>
              </w:rPr>
            </w:pPr>
            <w:r w:rsidRPr="00384809">
              <w:rPr>
                <w:rFonts w:ascii="Times New Roman" w:hAnsi="Times New Roman" w:cs="Times New Roman"/>
                <w:lang w:val="ru-RU"/>
              </w:rPr>
              <w:t>Установка бортовых камней бетонных БР 100.</w:t>
            </w:r>
            <w:r>
              <w:rPr>
                <w:rFonts w:ascii="Times New Roman" w:hAnsi="Times New Roman" w:cs="Times New Roman"/>
                <w:lang w:val="ru-RU"/>
              </w:rPr>
              <w:t>20</w:t>
            </w:r>
            <w:r w:rsidRPr="00384809">
              <w:rPr>
                <w:rFonts w:ascii="Times New Roman" w:hAnsi="Times New Roman" w:cs="Times New Roman"/>
                <w:lang w:val="ru-RU"/>
              </w:rPr>
              <w:t>.</w:t>
            </w:r>
            <w:r>
              <w:rPr>
                <w:rFonts w:ascii="Times New Roman" w:hAnsi="Times New Roman" w:cs="Times New Roman"/>
                <w:lang w:val="ru-RU"/>
              </w:rPr>
              <w:t>8</w:t>
            </w:r>
            <w:r w:rsidRPr="00384809">
              <w:rPr>
                <w:rFonts w:ascii="Times New Roman" w:hAnsi="Times New Roman" w:cs="Times New Roman"/>
                <w:lang w:val="ru-RU"/>
              </w:rPr>
              <w:t xml:space="preserve"> </w:t>
            </w:r>
          </w:p>
        </w:tc>
        <w:tc>
          <w:tcPr>
            <w:tcW w:w="1021" w:type="dxa"/>
          </w:tcPr>
          <w:p w14:paraId="5ABD9B52" w14:textId="23894412" w:rsidR="00523D75" w:rsidRPr="00415861" w:rsidRDefault="00501DDD" w:rsidP="00523D75">
            <w:pPr>
              <w:jc w:val="center"/>
              <w:rPr>
                <w:rFonts w:ascii="Times New Roman" w:hAnsi="Times New Roman" w:cs="Times New Roman"/>
                <w:color w:val="auto"/>
              </w:rPr>
            </w:pPr>
            <w:r>
              <w:rPr>
                <w:rFonts w:ascii="Times New Roman" w:hAnsi="Times New Roman" w:cs="Times New Roman"/>
                <w:lang w:val="ru-RU"/>
              </w:rPr>
              <w:t>м/п</w:t>
            </w:r>
          </w:p>
        </w:tc>
        <w:tc>
          <w:tcPr>
            <w:tcW w:w="1134" w:type="dxa"/>
          </w:tcPr>
          <w:p w14:paraId="36FC8822" w14:textId="6CC236E1" w:rsidR="00523D75" w:rsidRDefault="00523D75" w:rsidP="00523D75">
            <w:pPr>
              <w:jc w:val="center"/>
              <w:rPr>
                <w:rFonts w:ascii="Times New Roman" w:hAnsi="Times New Roman" w:cs="Times New Roman"/>
                <w:color w:val="auto"/>
                <w:lang w:val="ru-RU"/>
              </w:rPr>
            </w:pPr>
            <w:r>
              <w:rPr>
                <w:rFonts w:ascii="Times New Roman" w:hAnsi="Times New Roman" w:cs="Times New Roman"/>
                <w:lang w:val="ru-RU"/>
              </w:rPr>
              <w:t>50</w:t>
            </w:r>
          </w:p>
        </w:tc>
      </w:tr>
      <w:tr w:rsidR="007A5164" w:rsidRPr="00415861" w14:paraId="0F1400B6" w14:textId="77777777" w:rsidTr="00D15B88">
        <w:tc>
          <w:tcPr>
            <w:tcW w:w="680" w:type="dxa"/>
          </w:tcPr>
          <w:p w14:paraId="7BBCFF84" w14:textId="77777777" w:rsidR="007A5164" w:rsidRPr="00415861" w:rsidRDefault="007A5164" w:rsidP="007A5164">
            <w:pPr>
              <w:pStyle w:val="a3"/>
              <w:numPr>
                <w:ilvl w:val="0"/>
                <w:numId w:val="41"/>
              </w:numPr>
              <w:ind w:left="502"/>
              <w:jc w:val="center"/>
              <w:rPr>
                <w:rFonts w:ascii="Times New Roman" w:hAnsi="Times New Roman" w:cs="Times New Roman"/>
                <w:color w:val="auto"/>
              </w:rPr>
            </w:pPr>
          </w:p>
        </w:tc>
        <w:tc>
          <w:tcPr>
            <w:tcW w:w="7230" w:type="dxa"/>
          </w:tcPr>
          <w:p w14:paraId="1CA35E58" w14:textId="0C366D25" w:rsidR="007A5164" w:rsidRPr="00384809" w:rsidRDefault="007A5164" w:rsidP="007A5164">
            <w:pPr>
              <w:rPr>
                <w:rFonts w:ascii="Times New Roman" w:hAnsi="Times New Roman" w:cs="Times New Roman"/>
                <w:lang w:val="ru-RU"/>
              </w:rPr>
            </w:pPr>
            <w:r>
              <w:rPr>
                <w:rFonts w:ascii="Times New Roman" w:hAnsi="Times New Roman" w:cs="Times New Roman"/>
                <w:color w:val="auto"/>
                <w:lang w:val="ru-RU"/>
              </w:rPr>
              <w:t xml:space="preserve">Армирование бетонного основания, </w:t>
            </w:r>
            <w:r w:rsidR="00080D30">
              <w:rPr>
                <w:rFonts w:ascii="Times New Roman" w:hAnsi="Times New Roman" w:cs="Times New Roman"/>
                <w:color w:val="auto"/>
                <w:lang w:val="ru-RU"/>
              </w:rPr>
              <w:t>г</w:t>
            </w:r>
            <w:r w:rsidR="00080D30" w:rsidRPr="00080D30">
              <w:rPr>
                <w:rFonts w:ascii="Times New Roman" w:hAnsi="Times New Roman" w:cs="Times New Roman"/>
                <w:color w:val="auto"/>
                <w:lang w:val="ru-RU"/>
              </w:rPr>
              <w:t xml:space="preserve">орячекатаная арматурная </w:t>
            </w:r>
            <w:r w:rsidR="00080D30" w:rsidRPr="00080D30">
              <w:rPr>
                <w:rFonts w:ascii="Times New Roman" w:hAnsi="Times New Roman" w:cs="Times New Roman"/>
                <w:color w:val="auto"/>
                <w:lang w:val="ru-RU"/>
              </w:rPr>
              <w:lastRenderedPageBreak/>
              <w:t>сталь гладкая класса А-I, диаметром 12 мм</w:t>
            </w:r>
          </w:p>
        </w:tc>
        <w:tc>
          <w:tcPr>
            <w:tcW w:w="1021" w:type="dxa"/>
          </w:tcPr>
          <w:p w14:paraId="42672551" w14:textId="352B0173" w:rsidR="007A5164" w:rsidRDefault="00501DDD" w:rsidP="007A5164">
            <w:pPr>
              <w:jc w:val="center"/>
              <w:rPr>
                <w:rFonts w:ascii="Times New Roman" w:hAnsi="Times New Roman" w:cs="Times New Roman"/>
                <w:lang w:val="ru-RU"/>
              </w:rPr>
            </w:pPr>
            <w:r>
              <w:rPr>
                <w:rFonts w:ascii="Times New Roman" w:hAnsi="Times New Roman" w:cs="Times New Roman"/>
                <w:color w:val="auto"/>
                <w:lang w:val="ru-RU"/>
              </w:rPr>
              <w:lastRenderedPageBreak/>
              <w:t>т</w:t>
            </w:r>
          </w:p>
        </w:tc>
        <w:tc>
          <w:tcPr>
            <w:tcW w:w="1134" w:type="dxa"/>
          </w:tcPr>
          <w:p w14:paraId="0A0F7BFB" w14:textId="186836BB" w:rsidR="007A5164" w:rsidRDefault="007A5164" w:rsidP="007A5164">
            <w:pPr>
              <w:jc w:val="center"/>
              <w:rPr>
                <w:rFonts w:ascii="Times New Roman" w:hAnsi="Times New Roman" w:cs="Times New Roman"/>
                <w:lang w:val="ru-RU"/>
              </w:rPr>
            </w:pPr>
            <w:r>
              <w:rPr>
                <w:rFonts w:ascii="Times New Roman" w:hAnsi="Times New Roman" w:cs="Times New Roman"/>
                <w:color w:val="auto"/>
                <w:lang w:val="ru-RU"/>
              </w:rPr>
              <w:t>1,4</w:t>
            </w:r>
          </w:p>
        </w:tc>
      </w:tr>
      <w:tr w:rsidR="007A5164" w:rsidRPr="00415861" w14:paraId="7D85764B" w14:textId="77777777" w:rsidTr="00D15B88">
        <w:tc>
          <w:tcPr>
            <w:tcW w:w="680" w:type="dxa"/>
          </w:tcPr>
          <w:p w14:paraId="2EBB20E8" w14:textId="77777777" w:rsidR="007A5164" w:rsidRPr="00415861" w:rsidRDefault="007A5164" w:rsidP="007A5164">
            <w:pPr>
              <w:pStyle w:val="a3"/>
              <w:numPr>
                <w:ilvl w:val="0"/>
                <w:numId w:val="41"/>
              </w:numPr>
              <w:ind w:left="502"/>
              <w:jc w:val="center"/>
              <w:rPr>
                <w:rFonts w:ascii="Times New Roman" w:hAnsi="Times New Roman" w:cs="Times New Roman"/>
                <w:color w:val="auto"/>
              </w:rPr>
            </w:pPr>
          </w:p>
        </w:tc>
        <w:tc>
          <w:tcPr>
            <w:tcW w:w="7230" w:type="dxa"/>
          </w:tcPr>
          <w:p w14:paraId="5BEA2AF0" w14:textId="6111298F" w:rsidR="007A5164" w:rsidRPr="00415861" w:rsidRDefault="007A5164" w:rsidP="007A5164">
            <w:pPr>
              <w:rPr>
                <w:rFonts w:ascii="Times New Roman" w:hAnsi="Times New Roman" w:cs="Times New Roman"/>
                <w:color w:val="auto"/>
              </w:rPr>
            </w:pPr>
            <w:r>
              <w:rPr>
                <w:rFonts w:ascii="Times New Roman" w:hAnsi="Times New Roman" w:cs="Times New Roman"/>
                <w:lang w:val="ru-RU"/>
              </w:rPr>
              <w:t>Устройство бетонного основания</w:t>
            </w:r>
            <w:r w:rsidR="00080D30">
              <w:rPr>
                <w:rFonts w:ascii="Times New Roman" w:hAnsi="Times New Roman" w:cs="Times New Roman"/>
                <w:lang w:val="ru-RU"/>
              </w:rPr>
              <w:t>, б</w:t>
            </w:r>
            <w:r w:rsidR="00080D30" w:rsidRPr="00080D30">
              <w:rPr>
                <w:rFonts w:ascii="Times New Roman" w:hAnsi="Times New Roman" w:cs="Times New Roman"/>
                <w:lang w:val="ru-RU"/>
              </w:rPr>
              <w:t>етон тяжелый, класс В20</w:t>
            </w:r>
          </w:p>
        </w:tc>
        <w:tc>
          <w:tcPr>
            <w:tcW w:w="1021" w:type="dxa"/>
          </w:tcPr>
          <w:p w14:paraId="417E1E0B" w14:textId="29B0E912" w:rsidR="007A5164" w:rsidRPr="00415861" w:rsidRDefault="00501DDD" w:rsidP="007A5164">
            <w:pPr>
              <w:jc w:val="center"/>
              <w:rPr>
                <w:rFonts w:ascii="Times New Roman" w:hAnsi="Times New Roman" w:cs="Times New Roman"/>
                <w:color w:val="auto"/>
              </w:rPr>
            </w:pPr>
            <w:r>
              <w:rPr>
                <w:rFonts w:ascii="Times New Roman" w:hAnsi="Times New Roman" w:cs="Times New Roman"/>
                <w:lang w:val="ru-RU"/>
              </w:rPr>
              <w:t>м3</w:t>
            </w:r>
          </w:p>
        </w:tc>
        <w:tc>
          <w:tcPr>
            <w:tcW w:w="1134" w:type="dxa"/>
          </w:tcPr>
          <w:p w14:paraId="1E535235" w14:textId="253CDC9A" w:rsidR="007A5164" w:rsidRDefault="007A5164" w:rsidP="007A5164">
            <w:pPr>
              <w:jc w:val="center"/>
              <w:rPr>
                <w:rFonts w:ascii="Times New Roman" w:hAnsi="Times New Roman" w:cs="Times New Roman"/>
                <w:color w:val="auto"/>
                <w:lang w:val="ru-RU"/>
              </w:rPr>
            </w:pPr>
            <w:r>
              <w:rPr>
                <w:rFonts w:ascii="Times New Roman" w:hAnsi="Times New Roman" w:cs="Times New Roman"/>
                <w:lang w:val="ru-RU"/>
              </w:rPr>
              <w:t>49</w:t>
            </w:r>
          </w:p>
        </w:tc>
      </w:tr>
      <w:tr w:rsidR="007A5164" w:rsidRPr="00415861" w14:paraId="03A865FC" w14:textId="77777777" w:rsidTr="00D15B88">
        <w:tc>
          <w:tcPr>
            <w:tcW w:w="680" w:type="dxa"/>
          </w:tcPr>
          <w:p w14:paraId="03B15E3F" w14:textId="77777777" w:rsidR="007A5164" w:rsidRPr="00415861" w:rsidRDefault="007A5164" w:rsidP="007A5164">
            <w:pPr>
              <w:pStyle w:val="a3"/>
              <w:numPr>
                <w:ilvl w:val="0"/>
                <w:numId w:val="41"/>
              </w:numPr>
              <w:ind w:left="502"/>
              <w:jc w:val="center"/>
              <w:rPr>
                <w:rFonts w:ascii="Times New Roman" w:hAnsi="Times New Roman" w:cs="Times New Roman"/>
                <w:color w:val="auto"/>
              </w:rPr>
            </w:pPr>
          </w:p>
        </w:tc>
        <w:tc>
          <w:tcPr>
            <w:tcW w:w="7230" w:type="dxa"/>
          </w:tcPr>
          <w:p w14:paraId="467943EB" w14:textId="3363AB1E" w:rsidR="007A5164" w:rsidRDefault="007A5164" w:rsidP="007A5164">
            <w:pPr>
              <w:rPr>
                <w:rFonts w:ascii="Times New Roman" w:hAnsi="Times New Roman" w:cs="Times New Roman"/>
                <w:lang w:val="ru-RU"/>
              </w:rPr>
            </w:pPr>
            <w:r>
              <w:rPr>
                <w:rFonts w:ascii="Times New Roman" w:hAnsi="Times New Roman" w:cs="Times New Roman"/>
                <w:lang w:val="ru-RU"/>
              </w:rPr>
              <w:t>Устройство основания из резиновой плитки</w:t>
            </w:r>
            <w:r w:rsidR="00080D30">
              <w:rPr>
                <w:rFonts w:ascii="Times New Roman" w:hAnsi="Times New Roman" w:cs="Times New Roman"/>
                <w:lang w:val="ru-RU"/>
              </w:rPr>
              <w:t xml:space="preserve"> 500*500*40мм</w:t>
            </w:r>
          </w:p>
        </w:tc>
        <w:tc>
          <w:tcPr>
            <w:tcW w:w="1021" w:type="dxa"/>
          </w:tcPr>
          <w:p w14:paraId="352F6E94" w14:textId="6D63E8AF" w:rsidR="007A5164" w:rsidRDefault="00501DDD" w:rsidP="007A5164">
            <w:pPr>
              <w:jc w:val="center"/>
              <w:rPr>
                <w:rFonts w:ascii="Times New Roman" w:hAnsi="Times New Roman" w:cs="Times New Roman"/>
                <w:lang w:val="ru-RU"/>
              </w:rPr>
            </w:pPr>
            <w:r>
              <w:rPr>
                <w:rFonts w:ascii="Times New Roman" w:hAnsi="Times New Roman" w:cs="Times New Roman"/>
                <w:lang w:val="ru-RU"/>
              </w:rPr>
              <w:t>м2</w:t>
            </w:r>
          </w:p>
        </w:tc>
        <w:tc>
          <w:tcPr>
            <w:tcW w:w="1134" w:type="dxa"/>
          </w:tcPr>
          <w:p w14:paraId="77B2064B" w14:textId="3310FFD7" w:rsidR="007A5164" w:rsidRDefault="007A5164" w:rsidP="007A5164">
            <w:pPr>
              <w:jc w:val="center"/>
              <w:rPr>
                <w:rFonts w:ascii="Times New Roman" w:hAnsi="Times New Roman" w:cs="Times New Roman"/>
                <w:lang w:val="ru-RU"/>
              </w:rPr>
            </w:pPr>
            <w:r>
              <w:rPr>
                <w:rFonts w:ascii="Times New Roman" w:hAnsi="Times New Roman" w:cs="Times New Roman"/>
                <w:lang w:val="ru-RU"/>
              </w:rPr>
              <w:t>131</w:t>
            </w:r>
          </w:p>
        </w:tc>
      </w:tr>
      <w:tr w:rsidR="007A5164" w:rsidRPr="00415861" w14:paraId="60F381E1" w14:textId="77777777" w:rsidTr="00D15B88">
        <w:tc>
          <w:tcPr>
            <w:tcW w:w="680" w:type="dxa"/>
          </w:tcPr>
          <w:p w14:paraId="0418208C" w14:textId="77777777" w:rsidR="007A5164" w:rsidRPr="00415861" w:rsidRDefault="007A5164" w:rsidP="007A5164">
            <w:pPr>
              <w:pStyle w:val="a3"/>
              <w:numPr>
                <w:ilvl w:val="0"/>
                <w:numId w:val="41"/>
              </w:numPr>
              <w:ind w:left="502"/>
              <w:jc w:val="center"/>
              <w:rPr>
                <w:rFonts w:ascii="Times New Roman" w:hAnsi="Times New Roman" w:cs="Times New Roman"/>
                <w:color w:val="auto"/>
              </w:rPr>
            </w:pPr>
          </w:p>
        </w:tc>
        <w:tc>
          <w:tcPr>
            <w:tcW w:w="7230" w:type="dxa"/>
          </w:tcPr>
          <w:p w14:paraId="2CA553BB" w14:textId="4128EA53" w:rsidR="007A5164" w:rsidRPr="00523D75" w:rsidRDefault="007A5164" w:rsidP="007A5164">
            <w:pPr>
              <w:rPr>
                <w:rFonts w:ascii="Times New Roman" w:hAnsi="Times New Roman" w:cs="Times New Roman"/>
                <w:color w:val="auto"/>
                <w:lang w:val="ru-RU"/>
              </w:rPr>
            </w:pPr>
            <w:r>
              <w:rPr>
                <w:rFonts w:ascii="Times New Roman" w:hAnsi="Times New Roman" w:cs="Times New Roman"/>
                <w:color w:val="auto"/>
                <w:lang w:val="ru-RU"/>
              </w:rPr>
              <w:t>Монтаж баскетбольного щита</w:t>
            </w:r>
          </w:p>
        </w:tc>
        <w:tc>
          <w:tcPr>
            <w:tcW w:w="1021" w:type="dxa"/>
          </w:tcPr>
          <w:p w14:paraId="5D8A019A" w14:textId="067D3049" w:rsidR="007A5164" w:rsidRPr="00C67EE2" w:rsidRDefault="00501DDD" w:rsidP="007A5164">
            <w:pPr>
              <w:jc w:val="center"/>
              <w:rPr>
                <w:rFonts w:ascii="Times New Roman" w:hAnsi="Times New Roman" w:cs="Times New Roman"/>
                <w:color w:val="auto"/>
                <w:lang w:val="ru-RU"/>
              </w:rPr>
            </w:pPr>
            <w:r>
              <w:rPr>
                <w:rFonts w:ascii="Times New Roman" w:hAnsi="Times New Roman" w:cs="Times New Roman"/>
                <w:color w:val="auto"/>
                <w:lang w:val="ru-RU"/>
              </w:rPr>
              <w:t>шт.</w:t>
            </w:r>
          </w:p>
        </w:tc>
        <w:tc>
          <w:tcPr>
            <w:tcW w:w="1134" w:type="dxa"/>
          </w:tcPr>
          <w:p w14:paraId="126C5487" w14:textId="18DB974C" w:rsidR="007A5164" w:rsidRDefault="007A5164" w:rsidP="007A5164">
            <w:pPr>
              <w:jc w:val="center"/>
              <w:rPr>
                <w:rFonts w:ascii="Times New Roman" w:hAnsi="Times New Roman" w:cs="Times New Roman"/>
                <w:color w:val="auto"/>
                <w:lang w:val="ru-RU"/>
              </w:rPr>
            </w:pPr>
            <w:r>
              <w:rPr>
                <w:rFonts w:ascii="Times New Roman" w:hAnsi="Times New Roman" w:cs="Times New Roman"/>
                <w:color w:val="auto"/>
                <w:lang w:val="ru-RU"/>
              </w:rPr>
              <w:t>1</w:t>
            </w:r>
          </w:p>
        </w:tc>
      </w:tr>
    </w:tbl>
    <w:p w14:paraId="770F442B" w14:textId="5A6C4C48" w:rsidR="002C5108" w:rsidRDefault="002C5108" w:rsidP="002C5108">
      <w:pPr>
        <w:rPr>
          <w:rFonts w:ascii="Times New Roman" w:hAnsi="Times New Roman" w:cs="Times New Roman"/>
          <w:color w:val="auto"/>
        </w:rPr>
      </w:pPr>
    </w:p>
    <w:p w14:paraId="07B75D12" w14:textId="013F0A42" w:rsidR="00124A18" w:rsidRDefault="00124A18" w:rsidP="002C5108">
      <w:pPr>
        <w:rPr>
          <w:rFonts w:ascii="Times New Roman" w:hAnsi="Times New Roman" w:cs="Times New Roman"/>
          <w:color w:val="auto"/>
        </w:rPr>
      </w:pPr>
      <w:r w:rsidRPr="00601F90">
        <w:rPr>
          <w:rFonts w:ascii="Times New Roman" w:hAnsi="Times New Roman" w:cs="Times New Roman"/>
          <w:lang w:val="ru-RU"/>
        </w:rPr>
        <w:t>Требования к используемым материалам</w:t>
      </w:r>
    </w:p>
    <w:tbl>
      <w:tblPr>
        <w:tblpPr w:leftFromText="181" w:rightFromText="181" w:bottomFromText="200" w:vertAnchor="text" w:horzAnchor="page" w:tblpX="1069" w:tblpY="285"/>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80" w:firstRow="0" w:lastRow="0" w:firstColumn="1" w:lastColumn="0" w:noHBand="0" w:noVBand="0"/>
      </w:tblPr>
      <w:tblGrid>
        <w:gridCol w:w="534"/>
        <w:gridCol w:w="1729"/>
        <w:gridCol w:w="539"/>
        <w:gridCol w:w="2126"/>
        <w:gridCol w:w="2268"/>
        <w:gridCol w:w="2864"/>
      </w:tblGrid>
      <w:tr w:rsidR="00124A18" w:rsidRPr="00C277CB" w14:paraId="22FA347D" w14:textId="77777777" w:rsidTr="00C277CB">
        <w:trPr>
          <w:trHeight w:val="558"/>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59974241" w14:textId="77777777" w:rsidR="00124A18" w:rsidRPr="00C277CB" w:rsidRDefault="00124A18" w:rsidP="007562B0">
            <w:pPr>
              <w:rPr>
                <w:rFonts w:ascii="Times New Roman" w:hAnsi="Times New Roman" w:cs="Times New Roman"/>
                <w:sz w:val="20"/>
                <w:szCs w:val="20"/>
                <w:lang w:val="ru-RU"/>
              </w:rPr>
            </w:pPr>
            <w:r w:rsidRPr="00C277CB">
              <w:rPr>
                <w:rFonts w:ascii="Times New Roman" w:hAnsi="Times New Roman" w:cs="Times New Roman"/>
                <w:sz w:val="20"/>
                <w:szCs w:val="20"/>
                <w:lang w:val="ru-RU"/>
              </w:rPr>
              <w:t>№ п/п</w:t>
            </w:r>
          </w:p>
        </w:tc>
        <w:tc>
          <w:tcPr>
            <w:tcW w:w="1729" w:type="dxa"/>
            <w:vMerge w:val="restart"/>
            <w:tcBorders>
              <w:top w:val="single" w:sz="4" w:space="0" w:color="auto"/>
              <w:left w:val="single" w:sz="4" w:space="0" w:color="auto"/>
              <w:bottom w:val="single" w:sz="4" w:space="0" w:color="auto"/>
              <w:right w:val="single" w:sz="4" w:space="0" w:color="auto"/>
            </w:tcBorders>
            <w:vAlign w:val="center"/>
            <w:hideMark/>
          </w:tcPr>
          <w:p w14:paraId="1AD5920E" w14:textId="77777777" w:rsidR="00124A18" w:rsidRPr="00C277CB" w:rsidRDefault="00124A18" w:rsidP="007562B0">
            <w:pPr>
              <w:rPr>
                <w:rFonts w:ascii="Times New Roman" w:hAnsi="Times New Roman" w:cs="Times New Roman"/>
                <w:sz w:val="20"/>
                <w:szCs w:val="20"/>
                <w:lang w:val="ru-RU"/>
              </w:rPr>
            </w:pPr>
            <w:r w:rsidRPr="00C277CB">
              <w:rPr>
                <w:rFonts w:ascii="Times New Roman" w:hAnsi="Times New Roman" w:cs="Times New Roman"/>
                <w:sz w:val="20"/>
                <w:szCs w:val="20"/>
                <w:lang w:val="ru-RU"/>
              </w:rPr>
              <w:t xml:space="preserve">Наименование используемого товара </w:t>
            </w:r>
          </w:p>
        </w:tc>
        <w:tc>
          <w:tcPr>
            <w:tcW w:w="4933" w:type="dxa"/>
            <w:gridSpan w:val="3"/>
            <w:tcBorders>
              <w:top w:val="single" w:sz="4" w:space="0" w:color="auto"/>
              <w:left w:val="single" w:sz="4" w:space="0" w:color="auto"/>
              <w:bottom w:val="single" w:sz="4" w:space="0" w:color="auto"/>
              <w:right w:val="single" w:sz="4" w:space="0" w:color="auto"/>
            </w:tcBorders>
            <w:vAlign w:val="center"/>
            <w:hideMark/>
          </w:tcPr>
          <w:p w14:paraId="0E50DFC8" w14:textId="77777777" w:rsidR="00124A18" w:rsidRPr="00C277CB" w:rsidRDefault="00124A18" w:rsidP="007562B0">
            <w:pPr>
              <w:rPr>
                <w:rFonts w:ascii="Times New Roman" w:hAnsi="Times New Roman" w:cs="Times New Roman"/>
                <w:sz w:val="20"/>
                <w:szCs w:val="20"/>
                <w:lang w:val="ru-RU"/>
              </w:rPr>
            </w:pPr>
            <w:r w:rsidRPr="00C277CB">
              <w:rPr>
                <w:rFonts w:ascii="Times New Roman" w:hAnsi="Times New Roman" w:cs="Times New Roman"/>
                <w:sz w:val="20"/>
                <w:szCs w:val="20"/>
                <w:lang w:val="ru-RU"/>
              </w:rPr>
              <w:t>Показатели (характеристики) используемого товара</w:t>
            </w:r>
          </w:p>
        </w:tc>
        <w:tc>
          <w:tcPr>
            <w:tcW w:w="2864" w:type="dxa"/>
            <w:vMerge w:val="restart"/>
            <w:tcBorders>
              <w:top w:val="single" w:sz="4" w:space="0" w:color="auto"/>
              <w:left w:val="single" w:sz="4" w:space="0" w:color="auto"/>
              <w:bottom w:val="single" w:sz="4" w:space="0" w:color="auto"/>
              <w:right w:val="single" w:sz="4" w:space="0" w:color="auto"/>
            </w:tcBorders>
            <w:vAlign w:val="center"/>
            <w:hideMark/>
          </w:tcPr>
          <w:p w14:paraId="4FA5B414" w14:textId="77777777" w:rsidR="00124A18" w:rsidRPr="00C277CB" w:rsidRDefault="00124A18" w:rsidP="007562B0">
            <w:pPr>
              <w:jc w:val="center"/>
              <w:rPr>
                <w:rFonts w:ascii="Times New Roman" w:hAnsi="Times New Roman" w:cs="Times New Roman"/>
                <w:sz w:val="20"/>
                <w:szCs w:val="20"/>
                <w:lang w:val="ru-RU"/>
              </w:rPr>
            </w:pPr>
            <w:r w:rsidRPr="00C277CB">
              <w:rPr>
                <w:rFonts w:ascii="Times New Roman" w:hAnsi="Times New Roman" w:cs="Times New Roman"/>
                <w:sz w:val="20"/>
                <w:szCs w:val="20"/>
                <w:lang w:val="ru-RU"/>
              </w:rPr>
              <w:t>Обоснование установленных требований</w:t>
            </w:r>
          </w:p>
        </w:tc>
      </w:tr>
      <w:tr w:rsidR="00124A18" w:rsidRPr="00C277CB" w14:paraId="27098634" w14:textId="77777777" w:rsidTr="00D15B88">
        <w:trPr>
          <w:trHeight w:val="951"/>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73BC755A" w14:textId="77777777" w:rsidR="00124A18" w:rsidRPr="00C277CB" w:rsidRDefault="00124A18" w:rsidP="007562B0">
            <w:pPr>
              <w:rPr>
                <w:rFonts w:ascii="Times New Roman" w:hAnsi="Times New Roman" w:cs="Times New Roman"/>
                <w:sz w:val="20"/>
                <w:szCs w:val="20"/>
                <w:lang w:val="ru-RU"/>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1FEEE4A6" w14:textId="77777777" w:rsidR="00124A18" w:rsidRPr="00C277CB" w:rsidRDefault="00124A18" w:rsidP="007562B0">
            <w:pPr>
              <w:rPr>
                <w:rFonts w:ascii="Times New Roman" w:hAnsi="Times New Roman" w:cs="Times New Roman"/>
                <w:sz w:val="20"/>
                <w:szCs w:val="20"/>
                <w:lang w:val="ru-RU"/>
              </w:rPr>
            </w:pPr>
          </w:p>
        </w:tc>
        <w:tc>
          <w:tcPr>
            <w:tcW w:w="539" w:type="dxa"/>
            <w:tcBorders>
              <w:top w:val="single" w:sz="4" w:space="0" w:color="auto"/>
              <w:left w:val="single" w:sz="4" w:space="0" w:color="auto"/>
              <w:bottom w:val="single" w:sz="4" w:space="0" w:color="auto"/>
              <w:right w:val="single" w:sz="4" w:space="0" w:color="auto"/>
            </w:tcBorders>
            <w:vAlign w:val="center"/>
            <w:hideMark/>
          </w:tcPr>
          <w:p w14:paraId="2AC67DF6" w14:textId="77777777" w:rsidR="00124A18" w:rsidRPr="00C277CB" w:rsidRDefault="00124A18" w:rsidP="007562B0">
            <w:pPr>
              <w:rPr>
                <w:rFonts w:ascii="Times New Roman" w:hAnsi="Times New Roman" w:cs="Times New Roman"/>
                <w:sz w:val="20"/>
                <w:szCs w:val="20"/>
                <w:lang w:val="ru-RU"/>
              </w:rPr>
            </w:pPr>
            <w:r w:rsidRPr="00C277CB">
              <w:rPr>
                <w:rFonts w:ascii="Times New Roman" w:hAnsi="Times New Roman" w:cs="Times New Roman"/>
                <w:sz w:val="20"/>
                <w:szCs w:val="20"/>
                <w:lang w:val="ru-RU"/>
              </w:rPr>
              <w:t>№ п/п</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BDB0F0D" w14:textId="77777777" w:rsidR="00124A18" w:rsidRPr="00C277CB" w:rsidRDefault="00124A18" w:rsidP="007562B0">
            <w:pPr>
              <w:rPr>
                <w:rFonts w:ascii="Times New Roman" w:hAnsi="Times New Roman" w:cs="Times New Roman"/>
                <w:sz w:val="20"/>
                <w:szCs w:val="20"/>
                <w:lang w:val="ru-RU"/>
              </w:rPr>
            </w:pPr>
            <w:r w:rsidRPr="00C277CB">
              <w:rPr>
                <w:rFonts w:ascii="Times New Roman" w:hAnsi="Times New Roman" w:cs="Times New Roman"/>
                <w:sz w:val="20"/>
                <w:szCs w:val="20"/>
                <w:lang w:val="ru-RU"/>
              </w:rPr>
              <w:t>Наименование показателя (характеристики), единицы измерения показателя (характеристики)</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DD208B" w14:textId="77777777" w:rsidR="00124A18" w:rsidRPr="00C277CB" w:rsidRDefault="00124A18" w:rsidP="007562B0">
            <w:pPr>
              <w:rPr>
                <w:rFonts w:ascii="Times New Roman" w:hAnsi="Times New Roman" w:cs="Times New Roman"/>
                <w:sz w:val="20"/>
                <w:szCs w:val="20"/>
                <w:lang w:val="ru-RU"/>
              </w:rPr>
            </w:pPr>
            <w:r w:rsidRPr="00C277CB">
              <w:rPr>
                <w:rFonts w:ascii="Times New Roman" w:hAnsi="Times New Roman" w:cs="Times New Roman"/>
                <w:sz w:val="20"/>
                <w:szCs w:val="20"/>
                <w:lang w:val="ru-RU"/>
              </w:rPr>
              <w:t>Требования к значениям показателя (характеристики)</w:t>
            </w:r>
          </w:p>
        </w:tc>
        <w:tc>
          <w:tcPr>
            <w:tcW w:w="2864" w:type="dxa"/>
            <w:vMerge/>
            <w:tcBorders>
              <w:top w:val="single" w:sz="4" w:space="0" w:color="auto"/>
              <w:left w:val="single" w:sz="4" w:space="0" w:color="auto"/>
              <w:bottom w:val="single" w:sz="4" w:space="0" w:color="auto"/>
              <w:right w:val="single" w:sz="4" w:space="0" w:color="auto"/>
            </w:tcBorders>
            <w:vAlign w:val="center"/>
            <w:hideMark/>
          </w:tcPr>
          <w:p w14:paraId="67363E86" w14:textId="77777777" w:rsidR="00124A18" w:rsidRPr="00C277CB" w:rsidRDefault="00124A18" w:rsidP="007562B0">
            <w:pPr>
              <w:rPr>
                <w:rFonts w:ascii="Times New Roman" w:hAnsi="Times New Roman" w:cs="Times New Roman"/>
                <w:sz w:val="20"/>
                <w:szCs w:val="20"/>
                <w:lang w:val="ru-RU"/>
              </w:rPr>
            </w:pPr>
          </w:p>
        </w:tc>
      </w:tr>
      <w:tr w:rsidR="00124A18" w:rsidRPr="00C277CB" w14:paraId="3A9F312B" w14:textId="77777777" w:rsidTr="00D15B88">
        <w:trPr>
          <w:trHeight w:val="70"/>
        </w:trPr>
        <w:tc>
          <w:tcPr>
            <w:tcW w:w="534" w:type="dxa"/>
            <w:tcBorders>
              <w:top w:val="single" w:sz="4" w:space="0" w:color="auto"/>
              <w:left w:val="single" w:sz="4" w:space="0" w:color="auto"/>
              <w:bottom w:val="single" w:sz="4" w:space="0" w:color="auto"/>
              <w:right w:val="single" w:sz="4" w:space="0" w:color="auto"/>
            </w:tcBorders>
            <w:vAlign w:val="center"/>
            <w:hideMark/>
          </w:tcPr>
          <w:p w14:paraId="336E4578" w14:textId="77777777" w:rsidR="00124A18" w:rsidRPr="00C277CB" w:rsidRDefault="00124A18" w:rsidP="007562B0">
            <w:pPr>
              <w:jc w:val="center"/>
              <w:rPr>
                <w:rFonts w:ascii="Times New Roman" w:hAnsi="Times New Roman" w:cs="Times New Roman"/>
                <w:sz w:val="20"/>
                <w:szCs w:val="20"/>
                <w:lang w:val="ru-RU"/>
              </w:rPr>
            </w:pPr>
            <w:r w:rsidRPr="00C277CB">
              <w:rPr>
                <w:rFonts w:ascii="Times New Roman" w:hAnsi="Times New Roman" w:cs="Times New Roman"/>
                <w:sz w:val="20"/>
                <w:szCs w:val="20"/>
                <w:lang w:val="ru-RU"/>
              </w:rPr>
              <w:t>1</w:t>
            </w:r>
          </w:p>
        </w:tc>
        <w:tc>
          <w:tcPr>
            <w:tcW w:w="1729" w:type="dxa"/>
            <w:tcBorders>
              <w:top w:val="single" w:sz="4" w:space="0" w:color="auto"/>
              <w:left w:val="single" w:sz="4" w:space="0" w:color="auto"/>
              <w:bottom w:val="single" w:sz="4" w:space="0" w:color="auto"/>
              <w:right w:val="single" w:sz="4" w:space="0" w:color="auto"/>
            </w:tcBorders>
            <w:vAlign w:val="center"/>
            <w:hideMark/>
          </w:tcPr>
          <w:p w14:paraId="286BD87F" w14:textId="77777777" w:rsidR="00124A18" w:rsidRPr="00C277CB" w:rsidRDefault="00124A18" w:rsidP="007562B0">
            <w:pPr>
              <w:jc w:val="center"/>
              <w:rPr>
                <w:rFonts w:ascii="Times New Roman" w:hAnsi="Times New Roman" w:cs="Times New Roman"/>
                <w:sz w:val="20"/>
                <w:szCs w:val="20"/>
                <w:lang w:val="ru-RU"/>
              </w:rPr>
            </w:pPr>
            <w:r w:rsidRPr="00C277CB">
              <w:rPr>
                <w:rFonts w:ascii="Times New Roman" w:hAnsi="Times New Roman" w:cs="Times New Roman"/>
                <w:sz w:val="20"/>
                <w:szCs w:val="20"/>
                <w:lang w:val="ru-RU"/>
              </w:rPr>
              <w:t>2</w:t>
            </w:r>
          </w:p>
        </w:tc>
        <w:tc>
          <w:tcPr>
            <w:tcW w:w="539" w:type="dxa"/>
            <w:tcBorders>
              <w:top w:val="single" w:sz="4" w:space="0" w:color="auto"/>
              <w:left w:val="single" w:sz="4" w:space="0" w:color="auto"/>
              <w:bottom w:val="single" w:sz="4" w:space="0" w:color="auto"/>
              <w:right w:val="single" w:sz="4" w:space="0" w:color="auto"/>
            </w:tcBorders>
            <w:vAlign w:val="center"/>
            <w:hideMark/>
          </w:tcPr>
          <w:p w14:paraId="4C5D5A0D" w14:textId="77777777" w:rsidR="00124A18" w:rsidRPr="00C277CB" w:rsidRDefault="00124A18" w:rsidP="007562B0">
            <w:pPr>
              <w:jc w:val="center"/>
              <w:rPr>
                <w:rFonts w:ascii="Times New Roman" w:hAnsi="Times New Roman" w:cs="Times New Roman"/>
                <w:sz w:val="20"/>
                <w:szCs w:val="20"/>
                <w:lang w:val="ru-RU"/>
              </w:rPr>
            </w:pPr>
            <w:r w:rsidRPr="00C277CB">
              <w:rPr>
                <w:rFonts w:ascii="Times New Roman" w:hAnsi="Times New Roman" w:cs="Times New Roman"/>
                <w:sz w:val="20"/>
                <w:szCs w:val="20"/>
                <w:lang w:val="ru-RU"/>
              </w:rPr>
              <w:t>4</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4547D5D" w14:textId="77777777" w:rsidR="00124A18" w:rsidRPr="00C277CB" w:rsidRDefault="00124A18" w:rsidP="007562B0">
            <w:pPr>
              <w:jc w:val="center"/>
              <w:rPr>
                <w:rFonts w:ascii="Times New Roman" w:hAnsi="Times New Roman" w:cs="Times New Roman"/>
                <w:sz w:val="20"/>
                <w:szCs w:val="20"/>
                <w:lang w:val="ru-RU"/>
              </w:rPr>
            </w:pPr>
            <w:r w:rsidRPr="00C277CB">
              <w:rPr>
                <w:rFonts w:ascii="Times New Roman" w:hAnsi="Times New Roman" w:cs="Times New Roman"/>
                <w:sz w:val="20"/>
                <w:szCs w:val="20"/>
                <w:lang w:val="ru-RU"/>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5A2E0E" w14:textId="77777777" w:rsidR="00124A18" w:rsidRPr="00C277CB" w:rsidRDefault="00124A18" w:rsidP="007562B0">
            <w:pPr>
              <w:jc w:val="center"/>
              <w:rPr>
                <w:rFonts w:ascii="Times New Roman" w:hAnsi="Times New Roman" w:cs="Times New Roman"/>
                <w:sz w:val="20"/>
                <w:szCs w:val="20"/>
                <w:lang w:val="ru-RU"/>
              </w:rPr>
            </w:pPr>
            <w:r w:rsidRPr="00C277CB">
              <w:rPr>
                <w:rFonts w:ascii="Times New Roman" w:hAnsi="Times New Roman" w:cs="Times New Roman"/>
                <w:sz w:val="20"/>
                <w:szCs w:val="20"/>
                <w:lang w:val="ru-RU"/>
              </w:rPr>
              <w:t>6</w:t>
            </w:r>
          </w:p>
        </w:tc>
        <w:tc>
          <w:tcPr>
            <w:tcW w:w="2864" w:type="dxa"/>
            <w:tcBorders>
              <w:top w:val="single" w:sz="4" w:space="0" w:color="auto"/>
              <w:left w:val="single" w:sz="4" w:space="0" w:color="auto"/>
              <w:bottom w:val="single" w:sz="4" w:space="0" w:color="auto"/>
              <w:right w:val="single" w:sz="4" w:space="0" w:color="auto"/>
            </w:tcBorders>
            <w:vAlign w:val="center"/>
            <w:hideMark/>
          </w:tcPr>
          <w:p w14:paraId="26A59DB0" w14:textId="77777777" w:rsidR="00124A18" w:rsidRPr="00C277CB" w:rsidRDefault="00124A18" w:rsidP="007562B0">
            <w:pPr>
              <w:jc w:val="center"/>
              <w:rPr>
                <w:rFonts w:ascii="Times New Roman" w:hAnsi="Times New Roman" w:cs="Times New Roman"/>
                <w:sz w:val="20"/>
                <w:szCs w:val="20"/>
                <w:lang w:val="ru-RU"/>
              </w:rPr>
            </w:pPr>
            <w:r w:rsidRPr="00C277CB">
              <w:rPr>
                <w:rFonts w:ascii="Times New Roman" w:hAnsi="Times New Roman" w:cs="Times New Roman"/>
                <w:sz w:val="20"/>
                <w:szCs w:val="20"/>
                <w:lang w:val="ru-RU"/>
              </w:rPr>
              <w:t>7</w:t>
            </w:r>
          </w:p>
        </w:tc>
      </w:tr>
      <w:tr w:rsidR="00030D43" w:rsidRPr="00C277CB" w14:paraId="765527F9" w14:textId="77777777" w:rsidTr="00D15B88">
        <w:trPr>
          <w:trHeight w:val="132"/>
        </w:trPr>
        <w:tc>
          <w:tcPr>
            <w:tcW w:w="534" w:type="dxa"/>
            <w:vMerge w:val="restart"/>
            <w:tcBorders>
              <w:top w:val="single" w:sz="4" w:space="0" w:color="auto"/>
              <w:left w:val="single" w:sz="4" w:space="0" w:color="auto"/>
              <w:right w:val="single" w:sz="4" w:space="0" w:color="auto"/>
            </w:tcBorders>
            <w:vAlign w:val="center"/>
          </w:tcPr>
          <w:p w14:paraId="0C420B18" w14:textId="77777777" w:rsidR="00030D43" w:rsidRPr="00C277CB" w:rsidRDefault="00030D43" w:rsidP="00F43D47">
            <w:pPr>
              <w:pStyle w:val="a3"/>
              <w:numPr>
                <w:ilvl w:val="0"/>
                <w:numId w:val="77"/>
              </w:numPr>
              <w:rPr>
                <w:rFonts w:ascii="Times New Roman" w:hAnsi="Times New Roman" w:cs="Times New Roman"/>
                <w:sz w:val="20"/>
                <w:szCs w:val="20"/>
                <w:lang w:val="ru-RU"/>
              </w:rPr>
            </w:pPr>
          </w:p>
        </w:tc>
        <w:tc>
          <w:tcPr>
            <w:tcW w:w="1729" w:type="dxa"/>
            <w:vMerge w:val="restart"/>
            <w:tcBorders>
              <w:top w:val="single" w:sz="4" w:space="0" w:color="auto"/>
              <w:left w:val="single" w:sz="4" w:space="0" w:color="auto"/>
              <w:right w:val="single" w:sz="4" w:space="0" w:color="auto"/>
            </w:tcBorders>
            <w:vAlign w:val="center"/>
          </w:tcPr>
          <w:p w14:paraId="5CB05B61" w14:textId="24385373" w:rsidR="00030D43" w:rsidRPr="00C277CB" w:rsidRDefault="00030D43" w:rsidP="00445108">
            <w:pPr>
              <w:rPr>
                <w:rFonts w:ascii="Times New Roman" w:hAnsi="Times New Roman" w:cs="Times New Roman"/>
                <w:sz w:val="20"/>
                <w:szCs w:val="20"/>
                <w:lang w:val="ru-RU"/>
              </w:rPr>
            </w:pPr>
            <w:r w:rsidRPr="00C277CB">
              <w:rPr>
                <w:rFonts w:ascii="Times New Roman" w:hAnsi="Times New Roman" w:cs="Times New Roman"/>
                <w:sz w:val="20"/>
                <w:szCs w:val="20"/>
                <w:lang w:val="ru-RU"/>
              </w:rPr>
              <w:t>Полотно иглопробивное Дорнит-2 или эквивалент</w:t>
            </w:r>
          </w:p>
        </w:tc>
        <w:tc>
          <w:tcPr>
            <w:tcW w:w="539" w:type="dxa"/>
            <w:tcBorders>
              <w:top w:val="single" w:sz="4" w:space="0" w:color="auto"/>
              <w:left w:val="single" w:sz="4" w:space="0" w:color="auto"/>
              <w:right w:val="single" w:sz="4" w:space="0" w:color="auto"/>
            </w:tcBorders>
            <w:vAlign w:val="center"/>
          </w:tcPr>
          <w:p w14:paraId="2B6FBF89" w14:textId="77777777" w:rsidR="00030D43" w:rsidRPr="00C277CB" w:rsidRDefault="00030D43" w:rsidP="00445108">
            <w:pPr>
              <w:rPr>
                <w:rFonts w:ascii="Times New Roman" w:hAnsi="Times New Roman" w:cs="Times New Roman"/>
                <w:sz w:val="20"/>
                <w:szCs w:val="20"/>
                <w:lang w:val="ru-RU"/>
              </w:rPr>
            </w:pPr>
            <w:r w:rsidRPr="00C277CB">
              <w:rPr>
                <w:rFonts w:ascii="Times New Roman" w:hAnsi="Times New Roman" w:cs="Times New Roman"/>
                <w:sz w:val="20"/>
                <w:szCs w:val="20"/>
                <w:lang w:val="ru-RU"/>
              </w:rPr>
              <w:t>1</w:t>
            </w:r>
          </w:p>
          <w:p w14:paraId="74AE72E6" w14:textId="04CC78F8" w:rsidR="00030D43" w:rsidRPr="00C277CB" w:rsidRDefault="00030D43" w:rsidP="00445108">
            <w:pPr>
              <w:rPr>
                <w:rFonts w:ascii="Times New Roman" w:hAnsi="Times New Roman" w:cs="Times New Roman"/>
                <w:sz w:val="20"/>
                <w:szCs w:val="20"/>
                <w:lang w:val="ru-RU"/>
              </w:rPr>
            </w:pPr>
          </w:p>
        </w:tc>
        <w:tc>
          <w:tcPr>
            <w:tcW w:w="2126" w:type="dxa"/>
            <w:tcBorders>
              <w:top w:val="single" w:sz="4" w:space="0" w:color="auto"/>
              <w:left w:val="single" w:sz="4" w:space="0" w:color="auto"/>
              <w:bottom w:val="single" w:sz="4" w:space="0" w:color="auto"/>
              <w:right w:val="single" w:sz="4" w:space="0" w:color="auto"/>
            </w:tcBorders>
            <w:vAlign w:val="center"/>
          </w:tcPr>
          <w:p w14:paraId="61EFCFA4" w14:textId="77777777" w:rsidR="00030D43" w:rsidRPr="00C277CB" w:rsidRDefault="00030D43" w:rsidP="00445108">
            <w:pPr>
              <w:rPr>
                <w:rFonts w:ascii="Times New Roman" w:hAnsi="Times New Roman" w:cs="Times New Roman"/>
                <w:sz w:val="20"/>
                <w:szCs w:val="20"/>
                <w:lang w:val="ru-RU"/>
              </w:rPr>
            </w:pPr>
            <w:r w:rsidRPr="00C277CB">
              <w:rPr>
                <w:rFonts w:ascii="Times New Roman" w:hAnsi="Times New Roman" w:cs="Times New Roman"/>
                <w:sz w:val="20"/>
                <w:szCs w:val="20"/>
                <w:lang w:val="ru-RU"/>
              </w:rPr>
              <w:t>Вид материала</w:t>
            </w:r>
          </w:p>
          <w:p w14:paraId="637AD983" w14:textId="77777777" w:rsidR="00030D43" w:rsidRPr="00C277CB" w:rsidRDefault="00030D43" w:rsidP="00445108">
            <w:pPr>
              <w:rPr>
                <w:rFonts w:ascii="Times New Roman" w:hAnsi="Times New Roman" w:cs="Times New Roman"/>
                <w:sz w:val="20"/>
                <w:szCs w:val="20"/>
                <w:lang w:val="ru-RU"/>
              </w:rPr>
            </w:pPr>
          </w:p>
        </w:tc>
        <w:tc>
          <w:tcPr>
            <w:tcW w:w="2268" w:type="dxa"/>
            <w:tcBorders>
              <w:top w:val="single" w:sz="4" w:space="0" w:color="auto"/>
              <w:left w:val="single" w:sz="4" w:space="0" w:color="auto"/>
              <w:right w:val="single" w:sz="4" w:space="0" w:color="auto"/>
            </w:tcBorders>
            <w:vAlign w:val="center"/>
          </w:tcPr>
          <w:p w14:paraId="7AF76F72" w14:textId="47FDB10D" w:rsidR="00030D43" w:rsidRPr="00C277CB" w:rsidRDefault="00030D43" w:rsidP="00445108">
            <w:pPr>
              <w:rPr>
                <w:rFonts w:ascii="Times New Roman" w:hAnsi="Times New Roman" w:cs="Times New Roman"/>
                <w:sz w:val="20"/>
                <w:szCs w:val="20"/>
                <w:lang w:val="ru-RU"/>
              </w:rPr>
            </w:pPr>
            <w:r w:rsidRPr="00C277CB">
              <w:rPr>
                <w:rFonts w:ascii="Times New Roman" w:hAnsi="Times New Roman" w:cs="Times New Roman"/>
                <w:sz w:val="20"/>
                <w:szCs w:val="20"/>
                <w:lang w:val="ru-RU"/>
              </w:rPr>
              <w:t>Геотекстильный (геотекстиль)</w:t>
            </w:r>
          </w:p>
        </w:tc>
        <w:tc>
          <w:tcPr>
            <w:tcW w:w="2864" w:type="dxa"/>
            <w:vMerge w:val="restart"/>
            <w:tcBorders>
              <w:top w:val="single" w:sz="4" w:space="0" w:color="auto"/>
              <w:left w:val="single" w:sz="4" w:space="0" w:color="auto"/>
              <w:right w:val="single" w:sz="4" w:space="0" w:color="auto"/>
            </w:tcBorders>
            <w:vAlign w:val="center"/>
          </w:tcPr>
          <w:p w14:paraId="0FFDA874" w14:textId="77777777" w:rsidR="00030D43" w:rsidRPr="00C277CB" w:rsidRDefault="00030D43" w:rsidP="00030D43">
            <w:pPr>
              <w:rPr>
                <w:rFonts w:ascii="Times New Roman" w:hAnsi="Times New Roman" w:cs="Times New Roman"/>
                <w:sz w:val="20"/>
                <w:szCs w:val="20"/>
                <w:lang w:val="ru-RU"/>
              </w:rPr>
            </w:pPr>
            <w:r w:rsidRPr="00C277CB">
              <w:rPr>
                <w:rFonts w:ascii="Times New Roman" w:hAnsi="Times New Roman" w:cs="Times New Roman"/>
                <w:sz w:val="20"/>
                <w:szCs w:val="20"/>
                <w:lang w:val="ru-RU"/>
              </w:rPr>
              <w:t>«ГОСТ Р 53225-2008  Национальный стандарт российской федерации материалы геотекстильные.</w:t>
            </w:r>
          </w:p>
          <w:p w14:paraId="11342EDA" w14:textId="77777777" w:rsidR="00030D43" w:rsidRPr="00C277CB" w:rsidRDefault="00030D43" w:rsidP="00030D43">
            <w:pPr>
              <w:rPr>
                <w:rFonts w:ascii="Times New Roman" w:hAnsi="Times New Roman" w:cs="Times New Roman"/>
                <w:sz w:val="20"/>
                <w:szCs w:val="20"/>
                <w:lang w:val="ru-RU"/>
              </w:rPr>
            </w:pPr>
            <w:r w:rsidRPr="00C277CB">
              <w:rPr>
                <w:rFonts w:ascii="Times New Roman" w:hAnsi="Times New Roman" w:cs="Times New Roman"/>
                <w:sz w:val="20"/>
                <w:szCs w:val="20"/>
                <w:lang w:val="ru-RU"/>
              </w:rPr>
              <w:t>Термины и определения»</w:t>
            </w:r>
          </w:p>
          <w:p w14:paraId="017B6819" w14:textId="77777777" w:rsidR="00030D43" w:rsidRPr="00C277CB" w:rsidRDefault="00030D43" w:rsidP="00445108">
            <w:pPr>
              <w:rPr>
                <w:rFonts w:ascii="Times New Roman" w:hAnsi="Times New Roman" w:cs="Times New Roman"/>
                <w:sz w:val="20"/>
                <w:szCs w:val="20"/>
                <w:lang w:val="ru-RU"/>
              </w:rPr>
            </w:pPr>
          </w:p>
        </w:tc>
      </w:tr>
      <w:tr w:rsidR="00030D43" w:rsidRPr="00C277CB" w14:paraId="7BB0E4E9" w14:textId="77777777" w:rsidTr="00D15B88">
        <w:trPr>
          <w:trHeight w:val="131"/>
        </w:trPr>
        <w:tc>
          <w:tcPr>
            <w:tcW w:w="534" w:type="dxa"/>
            <w:vMerge/>
            <w:tcBorders>
              <w:left w:val="single" w:sz="4" w:space="0" w:color="auto"/>
              <w:bottom w:val="single" w:sz="4" w:space="0" w:color="auto"/>
              <w:right w:val="single" w:sz="4" w:space="0" w:color="auto"/>
            </w:tcBorders>
            <w:vAlign w:val="center"/>
          </w:tcPr>
          <w:p w14:paraId="644A2F0A" w14:textId="77777777" w:rsidR="00030D43" w:rsidRPr="00C277CB" w:rsidRDefault="00030D43" w:rsidP="00F43D47">
            <w:pPr>
              <w:pStyle w:val="a3"/>
              <w:numPr>
                <w:ilvl w:val="0"/>
                <w:numId w:val="77"/>
              </w:numPr>
              <w:rPr>
                <w:rFonts w:ascii="Times New Roman" w:hAnsi="Times New Roman" w:cs="Times New Roman"/>
                <w:sz w:val="20"/>
                <w:szCs w:val="20"/>
                <w:lang w:val="ru-RU"/>
              </w:rPr>
            </w:pPr>
          </w:p>
        </w:tc>
        <w:tc>
          <w:tcPr>
            <w:tcW w:w="1729" w:type="dxa"/>
            <w:vMerge/>
            <w:tcBorders>
              <w:left w:val="single" w:sz="4" w:space="0" w:color="auto"/>
              <w:bottom w:val="single" w:sz="4" w:space="0" w:color="auto"/>
              <w:right w:val="single" w:sz="4" w:space="0" w:color="auto"/>
            </w:tcBorders>
            <w:vAlign w:val="center"/>
          </w:tcPr>
          <w:p w14:paraId="0CFB807B" w14:textId="77777777" w:rsidR="00030D43" w:rsidRPr="00C277CB" w:rsidRDefault="00030D43" w:rsidP="00445108">
            <w:pPr>
              <w:rPr>
                <w:rFonts w:ascii="Times New Roman" w:hAnsi="Times New Roman" w:cs="Times New Roman"/>
                <w:sz w:val="20"/>
                <w:szCs w:val="20"/>
                <w:lang w:val="ru-RU"/>
              </w:rPr>
            </w:pPr>
          </w:p>
        </w:tc>
        <w:tc>
          <w:tcPr>
            <w:tcW w:w="539" w:type="dxa"/>
            <w:tcBorders>
              <w:left w:val="single" w:sz="4" w:space="0" w:color="auto"/>
              <w:bottom w:val="single" w:sz="4" w:space="0" w:color="auto"/>
              <w:right w:val="single" w:sz="4" w:space="0" w:color="auto"/>
            </w:tcBorders>
            <w:vAlign w:val="center"/>
          </w:tcPr>
          <w:p w14:paraId="277CAD1A" w14:textId="33498741" w:rsidR="00030D43" w:rsidRPr="00C277CB" w:rsidRDefault="00030D43" w:rsidP="00445108">
            <w:pPr>
              <w:rPr>
                <w:rFonts w:ascii="Times New Roman" w:hAnsi="Times New Roman" w:cs="Times New Roman"/>
                <w:sz w:val="20"/>
                <w:szCs w:val="20"/>
                <w:lang w:val="ru-RU"/>
              </w:rPr>
            </w:pPr>
            <w:r w:rsidRPr="00C277CB">
              <w:rPr>
                <w:rFonts w:ascii="Times New Roman" w:hAnsi="Times New Roman" w:cs="Times New Roman"/>
                <w:sz w:val="20"/>
                <w:szCs w:val="20"/>
                <w:lang w:val="ru-RU"/>
              </w:rPr>
              <w:t>2</w:t>
            </w:r>
          </w:p>
        </w:tc>
        <w:tc>
          <w:tcPr>
            <w:tcW w:w="2126" w:type="dxa"/>
            <w:tcBorders>
              <w:top w:val="single" w:sz="4" w:space="0" w:color="auto"/>
              <w:left w:val="single" w:sz="4" w:space="0" w:color="auto"/>
              <w:bottom w:val="single" w:sz="4" w:space="0" w:color="auto"/>
              <w:right w:val="single" w:sz="4" w:space="0" w:color="auto"/>
            </w:tcBorders>
            <w:vAlign w:val="center"/>
          </w:tcPr>
          <w:p w14:paraId="75097DAF" w14:textId="6A7E1DD5" w:rsidR="00030D43" w:rsidRPr="00C277CB" w:rsidRDefault="00030D43" w:rsidP="00445108">
            <w:pPr>
              <w:rPr>
                <w:rFonts w:ascii="Times New Roman" w:hAnsi="Times New Roman" w:cs="Times New Roman"/>
                <w:sz w:val="20"/>
                <w:szCs w:val="20"/>
                <w:lang w:val="ru-RU"/>
              </w:rPr>
            </w:pPr>
            <w:r w:rsidRPr="00C277CB">
              <w:rPr>
                <w:rFonts w:ascii="Times New Roman" w:hAnsi="Times New Roman" w:cs="Times New Roman"/>
                <w:sz w:val="20"/>
                <w:szCs w:val="20"/>
                <w:lang w:val="ru-RU"/>
              </w:rPr>
              <w:t>Плотность, г/м2</w:t>
            </w:r>
          </w:p>
        </w:tc>
        <w:tc>
          <w:tcPr>
            <w:tcW w:w="2268" w:type="dxa"/>
            <w:tcBorders>
              <w:left w:val="single" w:sz="4" w:space="0" w:color="auto"/>
              <w:bottom w:val="single" w:sz="4" w:space="0" w:color="auto"/>
              <w:right w:val="single" w:sz="4" w:space="0" w:color="auto"/>
            </w:tcBorders>
            <w:vAlign w:val="center"/>
          </w:tcPr>
          <w:p w14:paraId="0827881B" w14:textId="034B539E" w:rsidR="00030D43" w:rsidRPr="00C277CB" w:rsidRDefault="00030D43" w:rsidP="00445108">
            <w:pPr>
              <w:rPr>
                <w:rFonts w:ascii="Times New Roman" w:hAnsi="Times New Roman" w:cs="Times New Roman"/>
                <w:sz w:val="20"/>
                <w:szCs w:val="20"/>
                <w:lang w:val="ru-RU"/>
              </w:rPr>
            </w:pPr>
            <w:r w:rsidRPr="00C277CB">
              <w:rPr>
                <w:rFonts w:ascii="Times New Roman" w:hAnsi="Times New Roman" w:cs="Times New Roman"/>
                <w:sz w:val="20"/>
                <w:szCs w:val="20"/>
                <w:lang w:val="ru-RU"/>
              </w:rPr>
              <w:t>Не менее 150</w:t>
            </w:r>
          </w:p>
        </w:tc>
        <w:tc>
          <w:tcPr>
            <w:tcW w:w="2864" w:type="dxa"/>
            <w:vMerge/>
            <w:tcBorders>
              <w:left w:val="single" w:sz="4" w:space="0" w:color="auto"/>
              <w:bottom w:val="single" w:sz="4" w:space="0" w:color="auto"/>
              <w:right w:val="single" w:sz="4" w:space="0" w:color="auto"/>
            </w:tcBorders>
            <w:vAlign w:val="center"/>
          </w:tcPr>
          <w:p w14:paraId="6F9D2C14" w14:textId="77777777" w:rsidR="00030D43" w:rsidRPr="00C277CB" w:rsidRDefault="00030D43" w:rsidP="00445108">
            <w:pPr>
              <w:rPr>
                <w:rFonts w:ascii="Times New Roman" w:hAnsi="Times New Roman" w:cs="Times New Roman"/>
                <w:sz w:val="20"/>
                <w:szCs w:val="20"/>
                <w:lang w:val="ru-RU"/>
              </w:rPr>
            </w:pPr>
          </w:p>
        </w:tc>
      </w:tr>
      <w:tr w:rsidR="001A77A4" w:rsidRPr="00C277CB" w14:paraId="7029DE16" w14:textId="77777777" w:rsidTr="00030D43">
        <w:trPr>
          <w:trHeight w:val="1049"/>
        </w:trPr>
        <w:tc>
          <w:tcPr>
            <w:tcW w:w="534" w:type="dxa"/>
            <w:tcBorders>
              <w:left w:val="single" w:sz="4" w:space="0" w:color="auto"/>
              <w:bottom w:val="single" w:sz="4" w:space="0" w:color="auto"/>
              <w:right w:val="single" w:sz="4" w:space="0" w:color="auto"/>
            </w:tcBorders>
            <w:vAlign w:val="center"/>
          </w:tcPr>
          <w:p w14:paraId="18B4D108" w14:textId="77777777" w:rsidR="001A77A4" w:rsidRPr="00C277CB" w:rsidRDefault="001A77A4" w:rsidP="001A77A4">
            <w:pPr>
              <w:pStyle w:val="a3"/>
              <w:numPr>
                <w:ilvl w:val="0"/>
                <w:numId w:val="77"/>
              </w:numPr>
              <w:rPr>
                <w:rFonts w:ascii="Times New Roman" w:hAnsi="Times New Roman" w:cs="Times New Roman"/>
                <w:sz w:val="20"/>
                <w:szCs w:val="20"/>
                <w:lang w:val="ru-RU"/>
              </w:rPr>
            </w:pPr>
          </w:p>
        </w:tc>
        <w:tc>
          <w:tcPr>
            <w:tcW w:w="1729" w:type="dxa"/>
            <w:tcBorders>
              <w:left w:val="single" w:sz="4" w:space="0" w:color="auto"/>
              <w:bottom w:val="single" w:sz="4" w:space="0" w:color="auto"/>
              <w:right w:val="single" w:sz="4" w:space="0" w:color="auto"/>
            </w:tcBorders>
            <w:vAlign w:val="center"/>
          </w:tcPr>
          <w:p w14:paraId="6BC3E583" w14:textId="3495EAA6" w:rsidR="001A77A4" w:rsidRPr="00C277CB" w:rsidRDefault="001A77A4" w:rsidP="001A77A4">
            <w:pPr>
              <w:rPr>
                <w:rFonts w:ascii="Times New Roman" w:hAnsi="Times New Roman" w:cs="Times New Roman"/>
                <w:sz w:val="20"/>
                <w:szCs w:val="20"/>
                <w:lang w:val="ru-RU"/>
              </w:rPr>
            </w:pPr>
            <w:r w:rsidRPr="00C277CB">
              <w:rPr>
                <w:rFonts w:ascii="Times New Roman" w:hAnsi="Times New Roman" w:cs="Times New Roman"/>
                <w:sz w:val="20"/>
                <w:szCs w:val="20"/>
                <w:lang w:val="ru-RU"/>
              </w:rPr>
              <w:t>Песчано-гравийная смесь</w:t>
            </w:r>
          </w:p>
        </w:tc>
        <w:tc>
          <w:tcPr>
            <w:tcW w:w="539" w:type="dxa"/>
            <w:tcBorders>
              <w:left w:val="single" w:sz="4" w:space="0" w:color="auto"/>
              <w:bottom w:val="single" w:sz="4" w:space="0" w:color="auto"/>
              <w:right w:val="single" w:sz="4" w:space="0" w:color="auto"/>
            </w:tcBorders>
            <w:vAlign w:val="center"/>
          </w:tcPr>
          <w:p w14:paraId="5548C8FA" w14:textId="77777777" w:rsidR="001A77A4" w:rsidRPr="00C277CB" w:rsidRDefault="001A77A4" w:rsidP="001A77A4">
            <w:pPr>
              <w:rPr>
                <w:rFonts w:ascii="Times New Roman" w:hAnsi="Times New Roman" w:cs="Times New Roman"/>
                <w:sz w:val="20"/>
                <w:szCs w:val="20"/>
                <w:lang w:val="ru-RU"/>
              </w:rPr>
            </w:pPr>
          </w:p>
        </w:tc>
        <w:tc>
          <w:tcPr>
            <w:tcW w:w="2126" w:type="dxa"/>
            <w:tcBorders>
              <w:top w:val="single" w:sz="4" w:space="0" w:color="auto"/>
              <w:left w:val="single" w:sz="4" w:space="0" w:color="auto"/>
              <w:bottom w:val="single" w:sz="4" w:space="0" w:color="auto"/>
              <w:right w:val="single" w:sz="4" w:space="0" w:color="auto"/>
            </w:tcBorders>
            <w:vAlign w:val="center"/>
          </w:tcPr>
          <w:p w14:paraId="6452F85C" w14:textId="1CCDB16F" w:rsidR="001A77A4" w:rsidRPr="00C277CB" w:rsidRDefault="001A77A4" w:rsidP="001A77A4">
            <w:pPr>
              <w:rPr>
                <w:rFonts w:ascii="Times New Roman" w:hAnsi="Times New Roman" w:cs="Times New Roman"/>
                <w:sz w:val="20"/>
                <w:szCs w:val="20"/>
                <w:lang w:val="ru-RU"/>
              </w:rPr>
            </w:pPr>
            <w:r w:rsidRPr="00C277CB">
              <w:rPr>
                <w:rFonts w:ascii="Times New Roman" w:hAnsi="Times New Roman" w:cs="Times New Roman"/>
                <w:sz w:val="20"/>
                <w:szCs w:val="20"/>
                <w:lang w:val="ru-RU"/>
              </w:rPr>
              <w:t>Фракция песка зернового состава песчано-гравийной смеси, мм</w:t>
            </w:r>
          </w:p>
        </w:tc>
        <w:tc>
          <w:tcPr>
            <w:tcW w:w="2268" w:type="dxa"/>
            <w:tcBorders>
              <w:left w:val="single" w:sz="4" w:space="0" w:color="auto"/>
              <w:bottom w:val="single" w:sz="4" w:space="0" w:color="auto"/>
              <w:right w:val="single" w:sz="4" w:space="0" w:color="auto"/>
            </w:tcBorders>
            <w:vAlign w:val="center"/>
          </w:tcPr>
          <w:p w14:paraId="5E0EBD95" w14:textId="429CE808" w:rsidR="001A77A4" w:rsidRPr="00C277CB" w:rsidRDefault="00454D41" w:rsidP="001A77A4">
            <w:pPr>
              <w:rPr>
                <w:rFonts w:ascii="Times New Roman" w:hAnsi="Times New Roman" w:cs="Times New Roman"/>
                <w:sz w:val="20"/>
                <w:szCs w:val="20"/>
                <w:lang w:val="ru-RU"/>
              </w:rPr>
            </w:pPr>
            <w:r w:rsidRPr="00C277CB">
              <w:rPr>
                <w:rFonts w:ascii="Times New Roman" w:hAnsi="Times New Roman" w:cs="Times New Roman"/>
                <w:sz w:val="20"/>
                <w:szCs w:val="20"/>
                <w:lang w:val="ru-RU"/>
              </w:rPr>
              <w:t>от 0,16 до 0,315 мм</w:t>
            </w:r>
          </w:p>
        </w:tc>
        <w:tc>
          <w:tcPr>
            <w:tcW w:w="2864" w:type="dxa"/>
            <w:tcBorders>
              <w:left w:val="single" w:sz="4" w:space="0" w:color="auto"/>
              <w:bottom w:val="single" w:sz="4" w:space="0" w:color="auto"/>
              <w:right w:val="single" w:sz="4" w:space="0" w:color="auto"/>
            </w:tcBorders>
            <w:vAlign w:val="center"/>
          </w:tcPr>
          <w:p w14:paraId="5ABD8031" w14:textId="77777777" w:rsidR="001A77A4" w:rsidRPr="00C277CB" w:rsidRDefault="001A77A4" w:rsidP="001A77A4">
            <w:pPr>
              <w:rPr>
                <w:rFonts w:ascii="Times New Roman" w:hAnsi="Times New Roman" w:cs="Times New Roman"/>
                <w:sz w:val="20"/>
                <w:szCs w:val="20"/>
                <w:lang w:val="ru-RU"/>
              </w:rPr>
            </w:pPr>
            <w:r w:rsidRPr="00C277CB">
              <w:rPr>
                <w:rFonts w:ascii="Times New Roman" w:hAnsi="Times New Roman" w:cs="Times New Roman"/>
                <w:sz w:val="20"/>
                <w:szCs w:val="20"/>
                <w:lang w:val="ru-RU"/>
              </w:rPr>
              <w:t>пункт 4.3.2 «</w:t>
            </w:r>
            <w:r w:rsidRPr="00C277CB">
              <w:rPr>
                <w:rFonts w:ascii="Times New Roman" w:hAnsi="Times New Roman" w:cs="Times New Roman"/>
                <w:sz w:val="20"/>
                <w:szCs w:val="20"/>
              </w:rPr>
              <w:t xml:space="preserve"> </w:t>
            </w:r>
            <w:r w:rsidRPr="00C277CB">
              <w:rPr>
                <w:rFonts w:ascii="Times New Roman" w:hAnsi="Times New Roman" w:cs="Times New Roman"/>
                <w:sz w:val="20"/>
                <w:szCs w:val="20"/>
                <w:lang w:val="ru-RU"/>
              </w:rPr>
              <w:t xml:space="preserve">ГОСТ 23735-2014 </w:t>
            </w:r>
          </w:p>
          <w:p w14:paraId="768BE700" w14:textId="32EBB670" w:rsidR="001A77A4" w:rsidRPr="00C277CB" w:rsidRDefault="001A77A4" w:rsidP="001A77A4">
            <w:pPr>
              <w:rPr>
                <w:rFonts w:ascii="Times New Roman" w:hAnsi="Times New Roman" w:cs="Times New Roman"/>
                <w:sz w:val="20"/>
                <w:szCs w:val="20"/>
                <w:lang w:val="ru-RU"/>
              </w:rPr>
            </w:pPr>
            <w:r w:rsidRPr="00C277CB">
              <w:rPr>
                <w:rFonts w:ascii="Times New Roman" w:hAnsi="Times New Roman" w:cs="Times New Roman"/>
                <w:sz w:val="20"/>
                <w:szCs w:val="20"/>
                <w:lang w:val="ru-RU"/>
              </w:rPr>
              <w:t>«</w:t>
            </w:r>
            <w:r w:rsidRPr="00C277CB">
              <w:rPr>
                <w:rFonts w:ascii="Times New Roman" w:hAnsi="Times New Roman" w:cs="Times New Roman"/>
                <w:bCs/>
                <w:sz w:val="20"/>
                <w:szCs w:val="20"/>
                <w:lang w:val="ru-RU"/>
              </w:rPr>
              <w:t>С</w:t>
            </w:r>
            <w:r w:rsidRPr="00C277CB">
              <w:rPr>
                <w:rFonts w:ascii="Times New Roman" w:hAnsi="Times New Roman" w:cs="Times New Roman"/>
                <w:bCs/>
                <w:sz w:val="20"/>
                <w:szCs w:val="20"/>
              </w:rPr>
              <w:t>меси песчано-гравийные для строительных работ</w:t>
            </w:r>
            <w:r w:rsidRPr="00C277CB">
              <w:rPr>
                <w:rFonts w:ascii="Times New Roman" w:hAnsi="Times New Roman" w:cs="Times New Roman"/>
                <w:sz w:val="20"/>
                <w:szCs w:val="20"/>
                <w:lang w:val="ru-RU"/>
              </w:rPr>
              <w:t xml:space="preserve">» (далее – </w:t>
            </w:r>
            <w:r w:rsidRPr="00C277CB">
              <w:rPr>
                <w:rFonts w:ascii="Times New Roman" w:hAnsi="Times New Roman" w:cs="Times New Roman"/>
                <w:sz w:val="20"/>
                <w:szCs w:val="20"/>
              </w:rPr>
              <w:t>ГОСТ 23735-2014</w:t>
            </w:r>
            <w:r w:rsidRPr="00C277CB">
              <w:rPr>
                <w:rFonts w:ascii="Times New Roman" w:hAnsi="Times New Roman" w:cs="Times New Roman"/>
                <w:sz w:val="20"/>
                <w:szCs w:val="20"/>
                <w:lang w:val="ru-RU"/>
              </w:rPr>
              <w:t>)</w:t>
            </w:r>
          </w:p>
        </w:tc>
      </w:tr>
      <w:tr w:rsidR="00445108" w:rsidRPr="00C277CB" w14:paraId="228E19D5" w14:textId="77777777" w:rsidTr="000E1F11">
        <w:trPr>
          <w:trHeight w:val="308"/>
        </w:trPr>
        <w:tc>
          <w:tcPr>
            <w:tcW w:w="534" w:type="dxa"/>
            <w:vMerge w:val="restart"/>
            <w:tcBorders>
              <w:top w:val="single" w:sz="4" w:space="0" w:color="auto"/>
              <w:left w:val="single" w:sz="4" w:space="0" w:color="auto"/>
              <w:bottom w:val="single" w:sz="4" w:space="0" w:color="auto"/>
              <w:right w:val="single" w:sz="4" w:space="0" w:color="auto"/>
            </w:tcBorders>
            <w:vAlign w:val="center"/>
          </w:tcPr>
          <w:p w14:paraId="7EC00739" w14:textId="2993EDB3" w:rsidR="00445108" w:rsidRPr="00C277CB" w:rsidRDefault="00445108" w:rsidP="00F43D47">
            <w:pPr>
              <w:pStyle w:val="a3"/>
              <w:numPr>
                <w:ilvl w:val="0"/>
                <w:numId w:val="77"/>
              </w:numPr>
              <w:rPr>
                <w:rFonts w:ascii="Times New Roman" w:hAnsi="Times New Roman" w:cs="Times New Roman"/>
                <w:sz w:val="20"/>
                <w:szCs w:val="20"/>
                <w:lang w:val="ru-RU"/>
              </w:rPr>
            </w:pPr>
          </w:p>
        </w:tc>
        <w:tc>
          <w:tcPr>
            <w:tcW w:w="1729" w:type="dxa"/>
            <w:vMerge w:val="restart"/>
            <w:tcBorders>
              <w:top w:val="single" w:sz="4" w:space="0" w:color="auto"/>
              <w:left w:val="single" w:sz="4" w:space="0" w:color="auto"/>
              <w:bottom w:val="single" w:sz="4" w:space="0" w:color="auto"/>
              <w:right w:val="single" w:sz="4" w:space="0" w:color="auto"/>
            </w:tcBorders>
            <w:vAlign w:val="center"/>
            <w:hideMark/>
          </w:tcPr>
          <w:p w14:paraId="27E21550" w14:textId="77777777" w:rsidR="00445108" w:rsidRPr="00C277CB" w:rsidRDefault="00445108" w:rsidP="00445108">
            <w:pPr>
              <w:rPr>
                <w:rFonts w:ascii="Times New Roman" w:hAnsi="Times New Roman" w:cs="Times New Roman"/>
                <w:sz w:val="20"/>
                <w:szCs w:val="20"/>
                <w:lang w:val="ru-RU"/>
              </w:rPr>
            </w:pPr>
            <w:r w:rsidRPr="00C277CB">
              <w:rPr>
                <w:rFonts w:ascii="Times New Roman" w:hAnsi="Times New Roman" w:cs="Times New Roman"/>
                <w:sz w:val="20"/>
                <w:szCs w:val="20"/>
                <w:lang w:val="ru-RU"/>
              </w:rPr>
              <w:t>Щебень из осадочных и метаморфических пород</w:t>
            </w:r>
          </w:p>
        </w:tc>
        <w:tc>
          <w:tcPr>
            <w:tcW w:w="539" w:type="dxa"/>
            <w:tcBorders>
              <w:top w:val="single" w:sz="4" w:space="0" w:color="auto"/>
              <w:left w:val="single" w:sz="4" w:space="0" w:color="auto"/>
              <w:bottom w:val="single" w:sz="4" w:space="0" w:color="auto"/>
              <w:right w:val="single" w:sz="4" w:space="0" w:color="auto"/>
            </w:tcBorders>
            <w:vAlign w:val="center"/>
            <w:hideMark/>
          </w:tcPr>
          <w:p w14:paraId="27585E6E" w14:textId="77777777" w:rsidR="00445108" w:rsidRPr="00C277CB" w:rsidRDefault="00445108" w:rsidP="00445108">
            <w:pPr>
              <w:rPr>
                <w:rFonts w:ascii="Times New Roman" w:hAnsi="Times New Roman" w:cs="Times New Roman"/>
                <w:sz w:val="20"/>
                <w:szCs w:val="20"/>
                <w:lang w:val="ru-RU"/>
              </w:rPr>
            </w:pPr>
            <w:r w:rsidRPr="00C277CB">
              <w:rPr>
                <w:rFonts w:ascii="Times New Roman" w:hAnsi="Times New Roman" w:cs="Times New Roman"/>
                <w:sz w:val="20"/>
                <w:szCs w:val="20"/>
                <w:lang w:val="ru-RU"/>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2B5691" w14:textId="77777777" w:rsidR="00445108" w:rsidRPr="00C277CB" w:rsidRDefault="00445108" w:rsidP="00445108">
            <w:pPr>
              <w:rPr>
                <w:rFonts w:ascii="Times New Roman" w:hAnsi="Times New Roman" w:cs="Times New Roman"/>
                <w:sz w:val="20"/>
                <w:szCs w:val="20"/>
                <w:lang w:val="ru-RU"/>
              </w:rPr>
            </w:pPr>
            <w:r w:rsidRPr="00C277CB">
              <w:rPr>
                <w:rFonts w:ascii="Times New Roman" w:hAnsi="Times New Roman" w:cs="Times New Roman"/>
                <w:sz w:val="20"/>
                <w:szCs w:val="20"/>
                <w:lang w:val="ru-RU"/>
              </w:rPr>
              <w:t>Фракция, мм</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A4996C" w14:textId="130C93D9" w:rsidR="00445108" w:rsidRPr="00C277CB" w:rsidRDefault="00445108" w:rsidP="00445108">
            <w:pPr>
              <w:rPr>
                <w:rFonts w:ascii="Times New Roman" w:hAnsi="Times New Roman" w:cs="Times New Roman"/>
                <w:sz w:val="20"/>
                <w:szCs w:val="20"/>
                <w:lang w:val="ru-RU"/>
              </w:rPr>
            </w:pPr>
            <w:r w:rsidRPr="00C277CB">
              <w:rPr>
                <w:rFonts w:ascii="Times New Roman" w:hAnsi="Times New Roman" w:cs="Times New Roman"/>
                <w:sz w:val="20"/>
                <w:szCs w:val="20"/>
                <w:lang w:val="ru-RU"/>
              </w:rPr>
              <w:t xml:space="preserve">св. </w:t>
            </w:r>
            <w:r w:rsidR="001A77A4" w:rsidRPr="00C277CB">
              <w:rPr>
                <w:rFonts w:ascii="Times New Roman" w:hAnsi="Times New Roman" w:cs="Times New Roman"/>
                <w:sz w:val="20"/>
                <w:szCs w:val="20"/>
                <w:lang w:val="ru-RU"/>
              </w:rPr>
              <w:t>40</w:t>
            </w:r>
            <w:r w:rsidRPr="00C277CB">
              <w:rPr>
                <w:rFonts w:ascii="Times New Roman" w:hAnsi="Times New Roman" w:cs="Times New Roman"/>
                <w:sz w:val="20"/>
                <w:szCs w:val="20"/>
                <w:lang w:val="ru-RU"/>
              </w:rPr>
              <w:t xml:space="preserve"> до </w:t>
            </w:r>
            <w:r w:rsidR="001A77A4" w:rsidRPr="00C277CB">
              <w:rPr>
                <w:rFonts w:ascii="Times New Roman" w:hAnsi="Times New Roman" w:cs="Times New Roman"/>
                <w:sz w:val="20"/>
                <w:szCs w:val="20"/>
                <w:lang w:val="ru-RU"/>
              </w:rPr>
              <w:t>7</w:t>
            </w:r>
            <w:r w:rsidRPr="00C277CB">
              <w:rPr>
                <w:rFonts w:ascii="Times New Roman" w:hAnsi="Times New Roman" w:cs="Times New Roman"/>
                <w:sz w:val="20"/>
                <w:szCs w:val="20"/>
                <w:lang w:val="ru-RU"/>
              </w:rPr>
              <w:t>0</w:t>
            </w:r>
          </w:p>
        </w:tc>
        <w:tc>
          <w:tcPr>
            <w:tcW w:w="2864" w:type="dxa"/>
            <w:tcBorders>
              <w:top w:val="single" w:sz="4" w:space="0" w:color="auto"/>
              <w:left w:val="single" w:sz="4" w:space="0" w:color="auto"/>
              <w:bottom w:val="single" w:sz="4" w:space="0" w:color="auto"/>
              <w:right w:val="single" w:sz="4" w:space="0" w:color="auto"/>
            </w:tcBorders>
            <w:vAlign w:val="center"/>
            <w:hideMark/>
          </w:tcPr>
          <w:p w14:paraId="7E9E862B" w14:textId="77777777" w:rsidR="00445108" w:rsidRPr="00C277CB" w:rsidRDefault="00445108" w:rsidP="00445108">
            <w:pPr>
              <w:rPr>
                <w:rFonts w:ascii="Times New Roman" w:hAnsi="Times New Roman" w:cs="Times New Roman"/>
                <w:sz w:val="20"/>
                <w:szCs w:val="20"/>
                <w:lang w:val="ru-RU"/>
              </w:rPr>
            </w:pPr>
            <w:r w:rsidRPr="00C277CB">
              <w:rPr>
                <w:rFonts w:ascii="Times New Roman" w:hAnsi="Times New Roman" w:cs="Times New Roman"/>
                <w:sz w:val="20"/>
                <w:szCs w:val="20"/>
                <w:lang w:val="ru-RU"/>
              </w:rPr>
              <w:t>пункт 4.2.1 «ГОСТ 8267-93 «Межгосударственный стандарт. Щебень и гравий из плотных горных пород для строительных работ. Технические условия» (далее – ГОСТ 8267-93)</w:t>
            </w:r>
          </w:p>
        </w:tc>
      </w:tr>
      <w:tr w:rsidR="00445108" w:rsidRPr="00C277CB" w14:paraId="46199D05" w14:textId="77777777" w:rsidTr="000E1F11">
        <w:trPr>
          <w:trHeight w:val="308"/>
        </w:trPr>
        <w:tc>
          <w:tcPr>
            <w:tcW w:w="534" w:type="dxa"/>
            <w:vMerge/>
            <w:tcBorders>
              <w:top w:val="single" w:sz="4" w:space="0" w:color="auto"/>
              <w:left w:val="single" w:sz="4" w:space="0" w:color="auto"/>
              <w:bottom w:val="single" w:sz="4" w:space="0" w:color="auto"/>
              <w:right w:val="single" w:sz="4" w:space="0" w:color="auto"/>
            </w:tcBorders>
            <w:vAlign w:val="center"/>
          </w:tcPr>
          <w:p w14:paraId="4081BDBF" w14:textId="77777777" w:rsidR="00445108" w:rsidRPr="00C277CB" w:rsidRDefault="00445108" w:rsidP="00F43D47">
            <w:pPr>
              <w:pStyle w:val="a3"/>
              <w:numPr>
                <w:ilvl w:val="0"/>
                <w:numId w:val="77"/>
              </w:numPr>
              <w:rPr>
                <w:rFonts w:ascii="Times New Roman" w:hAnsi="Times New Roman" w:cs="Times New Roman"/>
                <w:sz w:val="20"/>
                <w:szCs w:val="20"/>
                <w:lang w:val="ru-RU"/>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4C591929" w14:textId="77777777" w:rsidR="00445108" w:rsidRPr="00C277CB" w:rsidRDefault="00445108" w:rsidP="00445108">
            <w:pPr>
              <w:rPr>
                <w:rFonts w:ascii="Times New Roman" w:hAnsi="Times New Roman" w:cs="Times New Roman"/>
                <w:sz w:val="20"/>
                <w:szCs w:val="20"/>
                <w:lang w:val="ru-RU"/>
              </w:rPr>
            </w:pPr>
          </w:p>
        </w:tc>
        <w:tc>
          <w:tcPr>
            <w:tcW w:w="539" w:type="dxa"/>
            <w:tcBorders>
              <w:top w:val="single" w:sz="4" w:space="0" w:color="auto"/>
              <w:left w:val="single" w:sz="4" w:space="0" w:color="auto"/>
              <w:bottom w:val="single" w:sz="4" w:space="0" w:color="auto"/>
              <w:right w:val="single" w:sz="4" w:space="0" w:color="auto"/>
            </w:tcBorders>
            <w:vAlign w:val="center"/>
            <w:hideMark/>
          </w:tcPr>
          <w:p w14:paraId="11270C65" w14:textId="77777777" w:rsidR="00445108" w:rsidRPr="00C277CB" w:rsidRDefault="00445108" w:rsidP="00445108">
            <w:pPr>
              <w:rPr>
                <w:rFonts w:ascii="Times New Roman" w:hAnsi="Times New Roman" w:cs="Times New Roman"/>
                <w:sz w:val="20"/>
                <w:szCs w:val="20"/>
                <w:lang w:val="ru-RU"/>
              </w:rPr>
            </w:pPr>
            <w:r w:rsidRPr="00C277CB">
              <w:rPr>
                <w:rFonts w:ascii="Times New Roman" w:hAnsi="Times New Roman" w:cs="Times New Roman"/>
                <w:sz w:val="20"/>
                <w:szCs w:val="20"/>
                <w:lang w:val="ru-RU"/>
              </w:rPr>
              <w:t>2</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21331A5" w14:textId="77777777" w:rsidR="00445108" w:rsidRPr="00C277CB" w:rsidRDefault="00445108" w:rsidP="00445108">
            <w:pPr>
              <w:rPr>
                <w:rFonts w:ascii="Times New Roman" w:hAnsi="Times New Roman" w:cs="Times New Roman"/>
                <w:sz w:val="20"/>
                <w:szCs w:val="20"/>
                <w:lang w:val="ru-RU"/>
              </w:rPr>
            </w:pPr>
            <w:r w:rsidRPr="00C277CB">
              <w:rPr>
                <w:rFonts w:ascii="Times New Roman" w:hAnsi="Times New Roman" w:cs="Times New Roman"/>
                <w:sz w:val="20"/>
                <w:szCs w:val="20"/>
                <w:lang w:val="ru-RU"/>
              </w:rPr>
              <w:t>Марка по дробимости</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644E32" w14:textId="77777777" w:rsidR="00445108" w:rsidRPr="00C277CB" w:rsidRDefault="00445108" w:rsidP="00445108">
            <w:pPr>
              <w:rPr>
                <w:rFonts w:ascii="Times New Roman" w:hAnsi="Times New Roman" w:cs="Times New Roman"/>
                <w:sz w:val="20"/>
                <w:szCs w:val="20"/>
                <w:lang w:val="ru-RU"/>
              </w:rPr>
            </w:pPr>
            <w:r w:rsidRPr="00C277CB">
              <w:rPr>
                <w:rFonts w:ascii="Times New Roman" w:hAnsi="Times New Roman" w:cs="Times New Roman"/>
                <w:sz w:val="20"/>
                <w:szCs w:val="20"/>
                <w:lang w:val="ru-RU"/>
              </w:rPr>
              <w:t xml:space="preserve">600 или 800 </w:t>
            </w:r>
          </w:p>
        </w:tc>
        <w:tc>
          <w:tcPr>
            <w:tcW w:w="2864" w:type="dxa"/>
            <w:tcBorders>
              <w:top w:val="single" w:sz="4" w:space="0" w:color="auto"/>
              <w:left w:val="single" w:sz="4" w:space="0" w:color="auto"/>
              <w:bottom w:val="single" w:sz="4" w:space="0" w:color="auto"/>
              <w:right w:val="single" w:sz="4" w:space="0" w:color="auto"/>
            </w:tcBorders>
            <w:vAlign w:val="center"/>
            <w:hideMark/>
          </w:tcPr>
          <w:p w14:paraId="0418CA68" w14:textId="77777777" w:rsidR="00445108" w:rsidRPr="00C277CB" w:rsidRDefault="00445108" w:rsidP="00445108">
            <w:pPr>
              <w:rPr>
                <w:rFonts w:ascii="Times New Roman" w:hAnsi="Times New Roman" w:cs="Times New Roman"/>
                <w:sz w:val="20"/>
                <w:szCs w:val="20"/>
                <w:lang w:val="ru-RU"/>
              </w:rPr>
            </w:pPr>
            <w:r w:rsidRPr="00C277CB">
              <w:rPr>
                <w:rFonts w:ascii="Times New Roman" w:hAnsi="Times New Roman" w:cs="Times New Roman"/>
                <w:sz w:val="20"/>
                <w:szCs w:val="20"/>
                <w:lang w:val="ru-RU"/>
              </w:rPr>
              <w:t>пункт 4.4.2 таблица 3 ГОСТ 8267-93</w:t>
            </w:r>
          </w:p>
        </w:tc>
      </w:tr>
      <w:tr w:rsidR="00445108" w:rsidRPr="00C277CB" w14:paraId="0342406F" w14:textId="77777777" w:rsidTr="000E1F11">
        <w:trPr>
          <w:trHeight w:val="388"/>
        </w:trPr>
        <w:tc>
          <w:tcPr>
            <w:tcW w:w="534" w:type="dxa"/>
            <w:tcBorders>
              <w:top w:val="single" w:sz="4" w:space="0" w:color="auto"/>
              <w:left w:val="single" w:sz="4" w:space="0" w:color="auto"/>
              <w:bottom w:val="single" w:sz="4" w:space="0" w:color="auto"/>
              <w:right w:val="single" w:sz="4" w:space="0" w:color="auto"/>
            </w:tcBorders>
            <w:vAlign w:val="center"/>
          </w:tcPr>
          <w:p w14:paraId="5FA9AD38" w14:textId="2B12C45F" w:rsidR="00445108" w:rsidRPr="00C277CB" w:rsidRDefault="00445108" w:rsidP="00F43D47">
            <w:pPr>
              <w:pStyle w:val="a3"/>
              <w:numPr>
                <w:ilvl w:val="0"/>
                <w:numId w:val="77"/>
              </w:numPr>
              <w:rPr>
                <w:rFonts w:ascii="Times New Roman" w:hAnsi="Times New Roman" w:cs="Times New Roman"/>
                <w:sz w:val="20"/>
                <w:szCs w:val="20"/>
                <w:lang w:val="ru-RU"/>
              </w:rPr>
            </w:pPr>
          </w:p>
        </w:tc>
        <w:tc>
          <w:tcPr>
            <w:tcW w:w="1729" w:type="dxa"/>
            <w:tcBorders>
              <w:top w:val="single" w:sz="4" w:space="0" w:color="auto"/>
              <w:left w:val="single" w:sz="4" w:space="0" w:color="auto"/>
              <w:bottom w:val="single" w:sz="4" w:space="0" w:color="auto"/>
              <w:right w:val="single" w:sz="4" w:space="0" w:color="auto"/>
            </w:tcBorders>
            <w:vAlign w:val="center"/>
            <w:hideMark/>
          </w:tcPr>
          <w:p w14:paraId="0B672679" w14:textId="77777777" w:rsidR="00445108" w:rsidRPr="00C277CB" w:rsidRDefault="00445108" w:rsidP="00445108">
            <w:pPr>
              <w:rPr>
                <w:rFonts w:ascii="Times New Roman" w:hAnsi="Times New Roman" w:cs="Times New Roman"/>
                <w:sz w:val="20"/>
                <w:szCs w:val="20"/>
                <w:lang w:val="ru-RU"/>
              </w:rPr>
            </w:pPr>
            <w:r w:rsidRPr="00C277CB">
              <w:rPr>
                <w:rFonts w:ascii="Times New Roman" w:hAnsi="Times New Roman" w:cs="Times New Roman"/>
                <w:sz w:val="20"/>
                <w:szCs w:val="20"/>
                <w:lang w:val="ru-RU"/>
              </w:rPr>
              <w:t>Бортовой камень</w:t>
            </w:r>
          </w:p>
        </w:tc>
        <w:tc>
          <w:tcPr>
            <w:tcW w:w="539" w:type="dxa"/>
            <w:tcBorders>
              <w:top w:val="single" w:sz="4" w:space="0" w:color="auto"/>
              <w:left w:val="single" w:sz="4" w:space="0" w:color="auto"/>
              <w:bottom w:val="single" w:sz="4" w:space="0" w:color="auto"/>
              <w:right w:val="single" w:sz="4" w:space="0" w:color="auto"/>
            </w:tcBorders>
            <w:vAlign w:val="center"/>
            <w:hideMark/>
          </w:tcPr>
          <w:p w14:paraId="0F3B9D5E" w14:textId="77777777" w:rsidR="00445108" w:rsidRPr="00C277CB" w:rsidRDefault="00445108" w:rsidP="00445108">
            <w:pPr>
              <w:rPr>
                <w:rFonts w:ascii="Times New Roman" w:hAnsi="Times New Roman" w:cs="Times New Roman"/>
                <w:sz w:val="20"/>
                <w:szCs w:val="20"/>
                <w:lang w:val="ru-RU"/>
              </w:rPr>
            </w:pPr>
            <w:r w:rsidRPr="00C277CB">
              <w:rPr>
                <w:rFonts w:ascii="Times New Roman" w:hAnsi="Times New Roman" w:cs="Times New Roman"/>
                <w:sz w:val="20"/>
                <w:szCs w:val="20"/>
                <w:lang w:val="ru-RU"/>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D10D578" w14:textId="77777777" w:rsidR="00445108" w:rsidRPr="00C277CB" w:rsidRDefault="00445108" w:rsidP="00445108">
            <w:pPr>
              <w:rPr>
                <w:rFonts w:ascii="Times New Roman" w:hAnsi="Times New Roman" w:cs="Times New Roman"/>
                <w:sz w:val="20"/>
                <w:szCs w:val="20"/>
                <w:lang w:val="ru-RU"/>
              </w:rPr>
            </w:pPr>
            <w:r w:rsidRPr="00C277CB">
              <w:rPr>
                <w:rFonts w:ascii="Times New Roman" w:hAnsi="Times New Roman" w:cs="Times New Roman"/>
                <w:sz w:val="20"/>
                <w:szCs w:val="20"/>
                <w:lang w:val="ru-RU"/>
              </w:rPr>
              <w:t>Марка бортового камня</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DA50E3" w14:textId="44CF3B2B" w:rsidR="00445108" w:rsidRPr="00C277CB" w:rsidRDefault="00445108" w:rsidP="00445108">
            <w:pPr>
              <w:rPr>
                <w:rFonts w:ascii="Times New Roman" w:hAnsi="Times New Roman" w:cs="Times New Roman"/>
                <w:sz w:val="20"/>
                <w:szCs w:val="20"/>
                <w:lang w:val="ru-RU"/>
              </w:rPr>
            </w:pPr>
            <w:r w:rsidRPr="00C277CB">
              <w:rPr>
                <w:rFonts w:ascii="Times New Roman" w:hAnsi="Times New Roman" w:cs="Times New Roman"/>
                <w:sz w:val="20"/>
                <w:szCs w:val="20"/>
                <w:lang w:val="ru-RU"/>
              </w:rPr>
              <w:t>БР100.</w:t>
            </w:r>
            <w:r w:rsidR="001A77A4" w:rsidRPr="00C277CB">
              <w:rPr>
                <w:rFonts w:ascii="Times New Roman" w:hAnsi="Times New Roman" w:cs="Times New Roman"/>
                <w:sz w:val="20"/>
                <w:szCs w:val="20"/>
                <w:lang w:val="ru-RU"/>
              </w:rPr>
              <w:t>20</w:t>
            </w:r>
            <w:r w:rsidRPr="00C277CB">
              <w:rPr>
                <w:rFonts w:ascii="Times New Roman" w:hAnsi="Times New Roman" w:cs="Times New Roman"/>
                <w:sz w:val="20"/>
                <w:szCs w:val="20"/>
                <w:lang w:val="ru-RU"/>
              </w:rPr>
              <w:t>.</w:t>
            </w:r>
            <w:r w:rsidR="00DA6668" w:rsidRPr="00C277CB">
              <w:rPr>
                <w:rFonts w:ascii="Times New Roman" w:hAnsi="Times New Roman" w:cs="Times New Roman"/>
                <w:sz w:val="20"/>
                <w:szCs w:val="20"/>
                <w:lang w:val="ru-RU"/>
              </w:rPr>
              <w:t xml:space="preserve"> 8</w:t>
            </w:r>
          </w:p>
        </w:tc>
        <w:tc>
          <w:tcPr>
            <w:tcW w:w="2864" w:type="dxa"/>
            <w:tcBorders>
              <w:top w:val="single" w:sz="4" w:space="0" w:color="auto"/>
              <w:left w:val="single" w:sz="4" w:space="0" w:color="auto"/>
              <w:bottom w:val="single" w:sz="4" w:space="0" w:color="auto"/>
              <w:right w:val="single" w:sz="4" w:space="0" w:color="auto"/>
            </w:tcBorders>
            <w:vAlign w:val="center"/>
            <w:hideMark/>
          </w:tcPr>
          <w:p w14:paraId="175DC459" w14:textId="77777777" w:rsidR="00445108" w:rsidRPr="00C277CB" w:rsidRDefault="00445108" w:rsidP="00445108">
            <w:pPr>
              <w:rPr>
                <w:rFonts w:ascii="Times New Roman" w:hAnsi="Times New Roman" w:cs="Times New Roman"/>
                <w:sz w:val="20"/>
                <w:szCs w:val="20"/>
                <w:lang w:val="ru-RU"/>
              </w:rPr>
            </w:pPr>
            <w:r w:rsidRPr="00C277CB">
              <w:rPr>
                <w:rFonts w:ascii="Times New Roman" w:hAnsi="Times New Roman" w:cs="Times New Roman"/>
                <w:sz w:val="20"/>
                <w:szCs w:val="20"/>
                <w:lang w:val="ru-RU"/>
              </w:rPr>
              <w:t>пункт 1.2.2 таблица 1 «ГОСТ 6665-91 Межгосударственный стандарт. Камни бетонные и железобетонные бортовые. Технические условия», а также необходимость устройства съездов с малыми радиусами закругления</w:t>
            </w:r>
          </w:p>
        </w:tc>
      </w:tr>
      <w:tr w:rsidR="00445108" w:rsidRPr="00C277CB" w14:paraId="1F33AC59" w14:textId="77777777" w:rsidTr="000E1F11">
        <w:trPr>
          <w:trHeight w:val="308"/>
        </w:trPr>
        <w:tc>
          <w:tcPr>
            <w:tcW w:w="534" w:type="dxa"/>
            <w:vMerge w:val="restart"/>
            <w:tcBorders>
              <w:top w:val="single" w:sz="4" w:space="0" w:color="auto"/>
              <w:left w:val="single" w:sz="4" w:space="0" w:color="auto"/>
              <w:right w:val="single" w:sz="4" w:space="0" w:color="auto"/>
            </w:tcBorders>
            <w:vAlign w:val="center"/>
          </w:tcPr>
          <w:p w14:paraId="1FAE9B59" w14:textId="0A0429E9" w:rsidR="00445108" w:rsidRPr="00C277CB" w:rsidRDefault="00445108" w:rsidP="00F43D47">
            <w:pPr>
              <w:pStyle w:val="a3"/>
              <w:numPr>
                <w:ilvl w:val="0"/>
                <w:numId w:val="77"/>
              </w:numPr>
              <w:rPr>
                <w:rFonts w:ascii="Times New Roman" w:hAnsi="Times New Roman" w:cs="Times New Roman"/>
                <w:sz w:val="20"/>
                <w:szCs w:val="20"/>
                <w:lang w:val="ru-RU"/>
              </w:rPr>
            </w:pPr>
          </w:p>
        </w:tc>
        <w:tc>
          <w:tcPr>
            <w:tcW w:w="1729" w:type="dxa"/>
            <w:vMerge w:val="restart"/>
            <w:tcBorders>
              <w:top w:val="single" w:sz="4" w:space="0" w:color="auto"/>
              <w:left w:val="single" w:sz="4" w:space="0" w:color="auto"/>
              <w:right w:val="single" w:sz="4" w:space="0" w:color="auto"/>
            </w:tcBorders>
            <w:vAlign w:val="center"/>
            <w:hideMark/>
          </w:tcPr>
          <w:p w14:paraId="088A6195" w14:textId="380792D6" w:rsidR="00445108" w:rsidRPr="00C277CB" w:rsidRDefault="00030D43" w:rsidP="00445108">
            <w:pPr>
              <w:rPr>
                <w:rFonts w:ascii="Times New Roman" w:hAnsi="Times New Roman" w:cs="Times New Roman"/>
                <w:sz w:val="20"/>
                <w:szCs w:val="20"/>
                <w:lang w:val="ru-RU"/>
              </w:rPr>
            </w:pPr>
            <w:r w:rsidRPr="00C277CB">
              <w:rPr>
                <w:rFonts w:ascii="Times New Roman" w:hAnsi="Times New Roman" w:cs="Times New Roman"/>
                <w:sz w:val="20"/>
                <w:szCs w:val="20"/>
                <w:lang w:val="ru-RU"/>
              </w:rPr>
              <w:t xml:space="preserve">Арматура </w:t>
            </w:r>
          </w:p>
        </w:tc>
        <w:tc>
          <w:tcPr>
            <w:tcW w:w="539" w:type="dxa"/>
            <w:tcBorders>
              <w:top w:val="single" w:sz="4" w:space="0" w:color="auto"/>
              <w:left w:val="single" w:sz="4" w:space="0" w:color="auto"/>
              <w:bottom w:val="single" w:sz="4" w:space="0" w:color="auto"/>
              <w:right w:val="single" w:sz="4" w:space="0" w:color="auto"/>
            </w:tcBorders>
            <w:vAlign w:val="center"/>
          </w:tcPr>
          <w:p w14:paraId="3FCE36BE" w14:textId="3CF229C9" w:rsidR="00445108" w:rsidRPr="00C277CB" w:rsidRDefault="00445108" w:rsidP="00445108">
            <w:pPr>
              <w:rPr>
                <w:rFonts w:ascii="Times New Roman" w:hAnsi="Times New Roman" w:cs="Times New Roman"/>
                <w:sz w:val="20"/>
                <w:szCs w:val="20"/>
                <w:lang w:val="ru-RU"/>
              </w:rPr>
            </w:pPr>
          </w:p>
        </w:tc>
        <w:tc>
          <w:tcPr>
            <w:tcW w:w="2126" w:type="dxa"/>
            <w:tcBorders>
              <w:top w:val="single" w:sz="4" w:space="0" w:color="auto"/>
              <w:left w:val="single" w:sz="4" w:space="0" w:color="auto"/>
              <w:bottom w:val="single" w:sz="4" w:space="0" w:color="auto"/>
              <w:right w:val="single" w:sz="4" w:space="0" w:color="auto"/>
            </w:tcBorders>
            <w:vAlign w:val="center"/>
          </w:tcPr>
          <w:p w14:paraId="3D3153CD" w14:textId="62D21B9B" w:rsidR="00445108" w:rsidRPr="00C277CB" w:rsidRDefault="002B2641" w:rsidP="00445108">
            <w:pPr>
              <w:rPr>
                <w:rFonts w:ascii="Times New Roman" w:hAnsi="Times New Roman" w:cs="Times New Roman"/>
                <w:sz w:val="20"/>
                <w:szCs w:val="20"/>
                <w:lang w:val="ru-RU"/>
              </w:rPr>
            </w:pPr>
            <w:r w:rsidRPr="00C277CB">
              <w:rPr>
                <w:rFonts w:ascii="Times New Roman" w:hAnsi="Times New Roman" w:cs="Times New Roman"/>
                <w:sz w:val="20"/>
                <w:szCs w:val="20"/>
                <w:lang w:val="ru-RU"/>
              </w:rPr>
              <w:t>Класс арматуры</w:t>
            </w:r>
          </w:p>
        </w:tc>
        <w:tc>
          <w:tcPr>
            <w:tcW w:w="2268" w:type="dxa"/>
            <w:tcBorders>
              <w:top w:val="single" w:sz="4" w:space="0" w:color="auto"/>
              <w:left w:val="single" w:sz="4" w:space="0" w:color="auto"/>
              <w:bottom w:val="single" w:sz="4" w:space="0" w:color="auto"/>
              <w:right w:val="single" w:sz="4" w:space="0" w:color="auto"/>
            </w:tcBorders>
            <w:vAlign w:val="center"/>
          </w:tcPr>
          <w:p w14:paraId="2868B51E" w14:textId="7F64C8B4" w:rsidR="00445108" w:rsidRPr="00C277CB" w:rsidRDefault="002B2641" w:rsidP="00445108">
            <w:pPr>
              <w:rPr>
                <w:rFonts w:ascii="Times New Roman" w:hAnsi="Times New Roman" w:cs="Times New Roman"/>
                <w:sz w:val="20"/>
                <w:szCs w:val="20"/>
                <w:lang w:val="en-US"/>
              </w:rPr>
            </w:pPr>
            <w:r w:rsidRPr="00C277CB">
              <w:rPr>
                <w:rFonts w:ascii="Times New Roman" w:hAnsi="Times New Roman" w:cs="Times New Roman"/>
                <w:sz w:val="20"/>
                <w:szCs w:val="20"/>
                <w:lang w:val="ru-RU"/>
              </w:rPr>
              <w:t>А-</w:t>
            </w:r>
            <w:r w:rsidRPr="00C277CB">
              <w:rPr>
                <w:rFonts w:ascii="Times New Roman" w:hAnsi="Times New Roman" w:cs="Times New Roman"/>
                <w:sz w:val="20"/>
                <w:szCs w:val="20"/>
                <w:lang w:val="en-US"/>
              </w:rPr>
              <w:t>I</w:t>
            </w:r>
          </w:p>
        </w:tc>
        <w:tc>
          <w:tcPr>
            <w:tcW w:w="2864" w:type="dxa"/>
            <w:vMerge w:val="restart"/>
            <w:tcBorders>
              <w:top w:val="single" w:sz="4" w:space="0" w:color="auto"/>
              <w:left w:val="single" w:sz="4" w:space="0" w:color="auto"/>
              <w:right w:val="single" w:sz="4" w:space="0" w:color="auto"/>
            </w:tcBorders>
            <w:vAlign w:val="center"/>
            <w:hideMark/>
          </w:tcPr>
          <w:p w14:paraId="353DCECF" w14:textId="58A7FC13" w:rsidR="00445108" w:rsidRPr="00C277CB" w:rsidRDefault="002B2641" w:rsidP="00030D43">
            <w:pPr>
              <w:rPr>
                <w:rFonts w:ascii="Times New Roman" w:hAnsi="Times New Roman" w:cs="Times New Roman"/>
                <w:sz w:val="20"/>
                <w:szCs w:val="20"/>
                <w:lang w:val="ru-RU"/>
              </w:rPr>
            </w:pPr>
            <w:r w:rsidRPr="00C277CB">
              <w:rPr>
                <w:rFonts w:ascii="Times New Roman" w:hAnsi="Times New Roman" w:cs="Times New Roman"/>
                <w:sz w:val="20"/>
                <w:szCs w:val="20"/>
                <w:lang w:val="ru-RU"/>
              </w:rPr>
              <w:t>ГОСТ 5781-82  СТАЛЬ ГОРЯЧЕКАТАНАЯ ДЛЯ АРМИРОВАНИЯ ЖЕЛЕЗОБЕТОННЫХ</w:t>
            </w:r>
            <w:r w:rsidRPr="00C277CB">
              <w:rPr>
                <w:rFonts w:ascii="Times New Roman" w:hAnsi="Times New Roman" w:cs="Times New Roman"/>
                <w:b/>
                <w:bCs/>
                <w:color w:val="444444"/>
                <w:sz w:val="20"/>
                <w:szCs w:val="20"/>
                <w:shd w:val="clear" w:color="auto" w:fill="FFFFFF"/>
              </w:rPr>
              <w:t xml:space="preserve"> </w:t>
            </w:r>
            <w:r w:rsidRPr="00C277CB">
              <w:rPr>
                <w:rFonts w:ascii="Times New Roman" w:hAnsi="Times New Roman" w:cs="Times New Roman"/>
                <w:sz w:val="20"/>
                <w:szCs w:val="20"/>
                <w:lang w:val="ru-RU"/>
              </w:rPr>
              <w:t>КОНСТРУКЦИЙ</w:t>
            </w:r>
          </w:p>
        </w:tc>
      </w:tr>
      <w:tr w:rsidR="00445108" w:rsidRPr="00C277CB" w14:paraId="79F781E3" w14:textId="77777777" w:rsidTr="00D15B88">
        <w:trPr>
          <w:trHeight w:val="308"/>
        </w:trPr>
        <w:tc>
          <w:tcPr>
            <w:tcW w:w="534" w:type="dxa"/>
            <w:vMerge/>
            <w:tcBorders>
              <w:left w:val="single" w:sz="4" w:space="0" w:color="auto"/>
              <w:bottom w:val="single" w:sz="4" w:space="0" w:color="auto"/>
              <w:right w:val="single" w:sz="4" w:space="0" w:color="auto"/>
            </w:tcBorders>
            <w:vAlign w:val="center"/>
          </w:tcPr>
          <w:p w14:paraId="1C67A14F" w14:textId="77777777" w:rsidR="00445108" w:rsidRPr="00C277CB" w:rsidRDefault="00445108" w:rsidP="00F43D47">
            <w:pPr>
              <w:pStyle w:val="a3"/>
              <w:numPr>
                <w:ilvl w:val="0"/>
                <w:numId w:val="77"/>
              </w:numPr>
              <w:rPr>
                <w:rFonts w:ascii="Times New Roman" w:hAnsi="Times New Roman" w:cs="Times New Roman"/>
                <w:sz w:val="20"/>
                <w:szCs w:val="20"/>
                <w:lang w:val="ru-RU"/>
              </w:rPr>
            </w:pPr>
          </w:p>
        </w:tc>
        <w:tc>
          <w:tcPr>
            <w:tcW w:w="1729" w:type="dxa"/>
            <w:vMerge/>
            <w:tcBorders>
              <w:left w:val="single" w:sz="4" w:space="0" w:color="auto"/>
              <w:bottom w:val="single" w:sz="4" w:space="0" w:color="auto"/>
              <w:right w:val="single" w:sz="4" w:space="0" w:color="auto"/>
            </w:tcBorders>
            <w:vAlign w:val="center"/>
          </w:tcPr>
          <w:p w14:paraId="4EA41868" w14:textId="77777777" w:rsidR="00445108" w:rsidRPr="00C277CB" w:rsidRDefault="00445108" w:rsidP="00445108">
            <w:pPr>
              <w:rPr>
                <w:rFonts w:ascii="Times New Roman" w:hAnsi="Times New Roman" w:cs="Times New Roman"/>
                <w:sz w:val="20"/>
                <w:szCs w:val="20"/>
                <w:lang w:val="ru-RU"/>
              </w:rPr>
            </w:pPr>
          </w:p>
        </w:tc>
        <w:tc>
          <w:tcPr>
            <w:tcW w:w="539" w:type="dxa"/>
            <w:tcBorders>
              <w:top w:val="single" w:sz="4" w:space="0" w:color="auto"/>
              <w:left w:val="single" w:sz="4" w:space="0" w:color="auto"/>
              <w:bottom w:val="single" w:sz="4" w:space="0" w:color="auto"/>
              <w:right w:val="single" w:sz="4" w:space="0" w:color="auto"/>
            </w:tcBorders>
            <w:vAlign w:val="center"/>
          </w:tcPr>
          <w:p w14:paraId="08493D47" w14:textId="3139EA73" w:rsidR="00445108" w:rsidRPr="00C277CB" w:rsidRDefault="00445108" w:rsidP="00445108">
            <w:pPr>
              <w:rPr>
                <w:rFonts w:ascii="Times New Roman" w:hAnsi="Times New Roman" w:cs="Times New Roman"/>
                <w:sz w:val="20"/>
                <w:szCs w:val="20"/>
                <w:lang w:val="ru-RU"/>
              </w:rPr>
            </w:pPr>
          </w:p>
        </w:tc>
        <w:tc>
          <w:tcPr>
            <w:tcW w:w="2126" w:type="dxa"/>
            <w:tcBorders>
              <w:top w:val="single" w:sz="4" w:space="0" w:color="auto"/>
              <w:left w:val="single" w:sz="4" w:space="0" w:color="auto"/>
              <w:bottom w:val="single" w:sz="4" w:space="0" w:color="auto"/>
              <w:right w:val="single" w:sz="4" w:space="0" w:color="auto"/>
            </w:tcBorders>
            <w:vAlign w:val="center"/>
          </w:tcPr>
          <w:p w14:paraId="7CC08B0E" w14:textId="7BD2B0FA" w:rsidR="00445108" w:rsidRPr="00C277CB" w:rsidRDefault="000E04E2" w:rsidP="00445108">
            <w:pPr>
              <w:rPr>
                <w:rFonts w:ascii="Times New Roman" w:hAnsi="Times New Roman" w:cs="Times New Roman"/>
                <w:sz w:val="20"/>
                <w:szCs w:val="20"/>
                <w:lang w:val="ru-RU"/>
              </w:rPr>
            </w:pPr>
            <w:r w:rsidRPr="00C277CB">
              <w:rPr>
                <w:rFonts w:ascii="Times New Roman" w:hAnsi="Times New Roman" w:cs="Times New Roman"/>
                <w:sz w:val="20"/>
                <w:szCs w:val="20"/>
                <w:lang w:val="ru-RU"/>
              </w:rPr>
              <w:t>Номинальный диаметр</w:t>
            </w:r>
            <w:r w:rsidR="00454D41" w:rsidRPr="00C277CB">
              <w:rPr>
                <w:rFonts w:ascii="Times New Roman" w:hAnsi="Times New Roman" w:cs="Times New Roman"/>
                <w:sz w:val="20"/>
                <w:szCs w:val="20"/>
                <w:lang w:val="ru-RU"/>
              </w:rPr>
              <w:t>, мм</w:t>
            </w:r>
          </w:p>
        </w:tc>
        <w:tc>
          <w:tcPr>
            <w:tcW w:w="2268" w:type="dxa"/>
            <w:tcBorders>
              <w:top w:val="single" w:sz="4" w:space="0" w:color="auto"/>
              <w:left w:val="single" w:sz="4" w:space="0" w:color="auto"/>
              <w:bottom w:val="single" w:sz="4" w:space="0" w:color="auto"/>
              <w:right w:val="single" w:sz="4" w:space="0" w:color="auto"/>
            </w:tcBorders>
            <w:vAlign w:val="center"/>
          </w:tcPr>
          <w:p w14:paraId="01A3961F" w14:textId="0D2FD11A" w:rsidR="00445108" w:rsidRPr="00C277CB" w:rsidRDefault="000E04E2" w:rsidP="00445108">
            <w:pPr>
              <w:rPr>
                <w:rFonts w:ascii="Times New Roman" w:hAnsi="Times New Roman" w:cs="Times New Roman"/>
                <w:sz w:val="20"/>
                <w:szCs w:val="20"/>
                <w:lang w:val="ru-RU"/>
              </w:rPr>
            </w:pPr>
            <w:r w:rsidRPr="00C277CB">
              <w:rPr>
                <w:rFonts w:ascii="Times New Roman" w:hAnsi="Times New Roman" w:cs="Times New Roman"/>
                <w:sz w:val="20"/>
                <w:szCs w:val="20"/>
                <w:lang w:val="ru-RU"/>
              </w:rPr>
              <w:t>12</w:t>
            </w:r>
          </w:p>
        </w:tc>
        <w:tc>
          <w:tcPr>
            <w:tcW w:w="2864" w:type="dxa"/>
            <w:vMerge/>
            <w:tcBorders>
              <w:left w:val="single" w:sz="4" w:space="0" w:color="auto"/>
              <w:bottom w:val="single" w:sz="4" w:space="0" w:color="auto"/>
              <w:right w:val="single" w:sz="4" w:space="0" w:color="auto"/>
            </w:tcBorders>
            <w:vAlign w:val="center"/>
          </w:tcPr>
          <w:p w14:paraId="7BC2C474" w14:textId="77777777" w:rsidR="00445108" w:rsidRPr="00C277CB" w:rsidRDefault="00445108" w:rsidP="00445108">
            <w:pPr>
              <w:rPr>
                <w:rFonts w:ascii="Times New Roman" w:hAnsi="Times New Roman" w:cs="Times New Roman"/>
                <w:sz w:val="20"/>
                <w:szCs w:val="20"/>
                <w:lang w:val="ru-RU"/>
              </w:rPr>
            </w:pPr>
          </w:p>
        </w:tc>
      </w:tr>
      <w:tr w:rsidR="007533C5" w:rsidRPr="00C277CB" w14:paraId="35C6A856" w14:textId="77777777" w:rsidTr="00461C6E">
        <w:trPr>
          <w:trHeight w:val="132"/>
        </w:trPr>
        <w:tc>
          <w:tcPr>
            <w:tcW w:w="534" w:type="dxa"/>
            <w:vMerge w:val="restart"/>
            <w:tcBorders>
              <w:top w:val="single" w:sz="4" w:space="0" w:color="auto"/>
              <w:left w:val="single" w:sz="4" w:space="0" w:color="auto"/>
              <w:right w:val="single" w:sz="4" w:space="0" w:color="auto"/>
            </w:tcBorders>
            <w:vAlign w:val="center"/>
          </w:tcPr>
          <w:p w14:paraId="096C9C3C" w14:textId="77777777" w:rsidR="007533C5" w:rsidRPr="00C277CB" w:rsidRDefault="007533C5" w:rsidP="007533C5">
            <w:pPr>
              <w:pStyle w:val="a3"/>
              <w:numPr>
                <w:ilvl w:val="0"/>
                <w:numId w:val="77"/>
              </w:numPr>
              <w:rPr>
                <w:rFonts w:ascii="Times New Roman" w:hAnsi="Times New Roman" w:cs="Times New Roman"/>
                <w:sz w:val="20"/>
                <w:szCs w:val="20"/>
                <w:lang w:val="ru-RU"/>
              </w:rPr>
            </w:pPr>
          </w:p>
        </w:tc>
        <w:tc>
          <w:tcPr>
            <w:tcW w:w="1729" w:type="dxa"/>
            <w:vMerge w:val="restart"/>
            <w:tcBorders>
              <w:top w:val="single" w:sz="4" w:space="0" w:color="auto"/>
              <w:left w:val="single" w:sz="4" w:space="0" w:color="auto"/>
              <w:right w:val="single" w:sz="4" w:space="0" w:color="auto"/>
            </w:tcBorders>
            <w:vAlign w:val="center"/>
          </w:tcPr>
          <w:p w14:paraId="26B25B40" w14:textId="537A9B61" w:rsidR="007533C5" w:rsidRPr="00C277CB" w:rsidRDefault="007533C5" w:rsidP="007533C5">
            <w:pPr>
              <w:rPr>
                <w:rFonts w:ascii="Times New Roman" w:hAnsi="Times New Roman" w:cs="Times New Roman"/>
                <w:sz w:val="20"/>
                <w:szCs w:val="20"/>
                <w:lang w:val="ru-RU"/>
              </w:rPr>
            </w:pPr>
            <w:r w:rsidRPr="00C277CB">
              <w:rPr>
                <w:rFonts w:ascii="Times New Roman" w:hAnsi="Times New Roman" w:cs="Times New Roman"/>
                <w:sz w:val="20"/>
                <w:szCs w:val="20"/>
                <w:lang w:val="ru-RU"/>
              </w:rPr>
              <w:t>Бетон</w:t>
            </w:r>
          </w:p>
        </w:tc>
        <w:tc>
          <w:tcPr>
            <w:tcW w:w="539" w:type="dxa"/>
            <w:vMerge w:val="restart"/>
            <w:tcBorders>
              <w:top w:val="single" w:sz="4" w:space="0" w:color="auto"/>
              <w:left w:val="single" w:sz="4" w:space="0" w:color="auto"/>
              <w:right w:val="single" w:sz="4" w:space="0" w:color="auto"/>
            </w:tcBorders>
            <w:vAlign w:val="center"/>
          </w:tcPr>
          <w:p w14:paraId="23637B98" w14:textId="77777777" w:rsidR="007533C5" w:rsidRPr="00C277CB" w:rsidRDefault="007533C5" w:rsidP="007533C5">
            <w:pPr>
              <w:rPr>
                <w:rFonts w:ascii="Times New Roman" w:hAnsi="Times New Roman" w:cs="Times New Roman"/>
                <w:sz w:val="20"/>
                <w:szCs w:val="20"/>
                <w:lang w:val="ru-RU"/>
              </w:rPr>
            </w:pPr>
          </w:p>
        </w:tc>
        <w:tc>
          <w:tcPr>
            <w:tcW w:w="2126" w:type="dxa"/>
            <w:tcBorders>
              <w:top w:val="single" w:sz="4" w:space="0" w:color="auto"/>
              <w:left w:val="single" w:sz="4" w:space="0" w:color="auto"/>
              <w:bottom w:val="single" w:sz="4" w:space="0" w:color="auto"/>
              <w:right w:val="single" w:sz="4" w:space="0" w:color="auto"/>
            </w:tcBorders>
          </w:tcPr>
          <w:p w14:paraId="3A894BCA" w14:textId="3C49FE4B" w:rsidR="007533C5" w:rsidRPr="00C277CB" w:rsidRDefault="007533C5" w:rsidP="007533C5">
            <w:pPr>
              <w:rPr>
                <w:rFonts w:ascii="Times New Roman" w:hAnsi="Times New Roman" w:cs="Times New Roman"/>
                <w:sz w:val="20"/>
                <w:szCs w:val="20"/>
                <w:lang w:val="ru-RU"/>
              </w:rPr>
            </w:pPr>
            <w:r w:rsidRPr="00C277CB">
              <w:rPr>
                <w:rFonts w:ascii="Times New Roman" w:hAnsi="Times New Roman" w:cs="Times New Roman"/>
                <w:sz w:val="20"/>
                <w:szCs w:val="20"/>
                <w:lang w:val="ru-RU"/>
              </w:rPr>
              <w:t>Класс бетона</w:t>
            </w:r>
          </w:p>
        </w:tc>
        <w:tc>
          <w:tcPr>
            <w:tcW w:w="2268" w:type="dxa"/>
            <w:tcBorders>
              <w:left w:val="single" w:sz="4" w:space="0" w:color="auto"/>
              <w:bottom w:val="single" w:sz="4" w:space="0" w:color="auto"/>
              <w:right w:val="single" w:sz="4" w:space="0" w:color="auto"/>
            </w:tcBorders>
          </w:tcPr>
          <w:p w14:paraId="402D487E" w14:textId="7F6E5FF0" w:rsidR="007533C5" w:rsidRPr="00C277CB" w:rsidRDefault="007533C5" w:rsidP="007533C5">
            <w:pPr>
              <w:rPr>
                <w:rFonts w:ascii="Times New Roman" w:hAnsi="Times New Roman" w:cs="Times New Roman"/>
                <w:sz w:val="20"/>
                <w:szCs w:val="20"/>
                <w:lang w:val="ru-RU"/>
              </w:rPr>
            </w:pPr>
            <w:r w:rsidRPr="00C277CB">
              <w:rPr>
                <w:rFonts w:ascii="Times New Roman" w:hAnsi="Times New Roman" w:cs="Times New Roman"/>
                <w:sz w:val="20"/>
                <w:szCs w:val="20"/>
                <w:lang w:val="ru-RU"/>
              </w:rPr>
              <w:t>В20</w:t>
            </w:r>
          </w:p>
        </w:tc>
        <w:tc>
          <w:tcPr>
            <w:tcW w:w="2864" w:type="dxa"/>
            <w:vMerge w:val="restart"/>
            <w:tcBorders>
              <w:top w:val="single" w:sz="4" w:space="0" w:color="auto"/>
              <w:left w:val="single" w:sz="4" w:space="0" w:color="auto"/>
              <w:right w:val="single" w:sz="4" w:space="0" w:color="auto"/>
            </w:tcBorders>
            <w:vAlign w:val="center"/>
          </w:tcPr>
          <w:p w14:paraId="24DCCD50" w14:textId="77777777" w:rsidR="007533C5" w:rsidRPr="00C277CB" w:rsidRDefault="007533C5" w:rsidP="007533C5">
            <w:pPr>
              <w:pStyle w:val="a3"/>
              <w:autoSpaceDE w:val="0"/>
              <w:autoSpaceDN w:val="0"/>
              <w:adjustRightInd w:val="0"/>
              <w:ind w:left="0"/>
              <w:jc w:val="center"/>
              <w:rPr>
                <w:rFonts w:ascii="Times New Roman" w:hAnsi="Times New Roman" w:cs="Times New Roman"/>
                <w:sz w:val="20"/>
                <w:szCs w:val="20"/>
                <w:lang w:val="ru-RU"/>
              </w:rPr>
            </w:pPr>
            <w:r w:rsidRPr="00C277CB">
              <w:rPr>
                <w:rFonts w:ascii="Times New Roman" w:hAnsi="Times New Roman" w:cs="Times New Roman"/>
                <w:sz w:val="20"/>
                <w:szCs w:val="20"/>
                <w:lang w:val="ru-RU"/>
              </w:rPr>
              <w:t>ГОСТ 26633-2015.</w:t>
            </w:r>
          </w:p>
          <w:p w14:paraId="2442E7E3" w14:textId="45BD2A10" w:rsidR="007533C5" w:rsidRPr="00C277CB" w:rsidRDefault="007533C5" w:rsidP="007533C5">
            <w:pPr>
              <w:rPr>
                <w:rFonts w:ascii="Times New Roman" w:hAnsi="Times New Roman" w:cs="Times New Roman"/>
                <w:sz w:val="20"/>
                <w:szCs w:val="20"/>
                <w:lang w:val="ru-RU"/>
              </w:rPr>
            </w:pPr>
            <w:r w:rsidRPr="00C277CB">
              <w:rPr>
                <w:rFonts w:ascii="Times New Roman" w:hAnsi="Times New Roman" w:cs="Times New Roman"/>
                <w:sz w:val="20"/>
                <w:szCs w:val="20"/>
                <w:lang w:val="ru-RU"/>
              </w:rPr>
              <w:t>Бетоны тяжелые и мелкозернистые. Технические условия</w:t>
            </w:r>
          </w:p>
        </w:tc>
      </w:tr>
      <w:tr w:rsidR="00764C00" w:rsidRPr="00C277CB" w14:paraId="4FBD713B" w14:textId="77777777" w:rsidTr="000D28F0">
        <w:trPr>
          <w:trHeight w:val="131"/>
        </w:trPr>
        <w:tc>
          <w:tcPr>
            <w:tcW w:w="534" w:type="dxa"/>
            <w:vMerge/>
            <w:tcBorders>
              <w:left w:val="single" w:sz="4" w:space="0" w:color="auto"/>
              <w:bottom w:val="single" w:sz="4" w:space="0" w:color="auto"/>
              <w:right w:val="single" w:sz="4" w:space="0" w:color="auto"/>
            </w:tcBorders>
            <w:vAlign w:val="center"/>
          </w:tcPr>
          <w:p w14:paraId="4E5E66A9" w14:textId="77777777" w:rsidR="00764C00" w:rsidRPr="00C277CB" w:rsidRDefault="00764C00" w:rsidP="00F43D47">
            <w:pPr>
              <w:pStyle w:val="a3"/>
              <w:numPr>
                <w:ilvl w:val="0"/>
                <w:numId w:val="77"/>
              </w:numPr>
              <w:rPr>
                <w:rFonts w:ascii="Times New Roman" w:hAnsi="Times New Roman" w:cs="Times New Roman"/>
                <w:sz w:val="20"/>
                <w:szCs w:val="20"/>
                <w:lang w:val="ru-RU"/>
              </w:rPr>
            </w:pPr>
          </w:p>
        </w:tc>
        <w:tc>
          <w:tcPr>
            <w:tcW w:w="1729" w:type="dxa"/>
            <w:vMerge/>
            <w:tcBorders>
              <w:left w:val="single" w:sz="4" w:space="0" w:color="auto"/>
              <w:bottom w:val="single" w:sz="4" w:space="0" w:color="auto"/>
              <w:right w:val="single" w:sz="4" w:space="0" w:color="auto"/>
            </w:tcBorders>
            <w:vAlign w:val="center"/>
          </w:tcPr>
          <w:p w14:paraId="1695334B" w14:textId="77777777" w:rsidR="00764C00" w:rsidRPr="00C277CB" w:rsidRDefault="00764C00" w:rsidP="00445108">
            <w:pPr>
              <w:rPr>
                <w:rFonts w:ascii="Times New Roman" w:hAnsi="Times New Roman" w:cs="Times New Roman"/>
                <w:sz w:val="20"/>
                <w:szCs w:val="20"/>
                <w:lang w:val="ru-RU"/>
              </w:rPr>
            </w:pPr>
          </w:p>
        </w:tc>
        <w:tc>
          <w:tcPr>
            <w:tcW w:w="539" w:type="dxa"/>
            <w:vMerge/>
            <w:tcBorders>
              <w:left w:val="single" w:sz="4" w:space="0" w:color="auto"/>
              <w:bottom w:val="single" w:sz="4" w:space="0" w:color="auto"/>
              <w:right w:val="single" w:sz="4" w:space="0" w:color="auto"/>
            </w:tcBorders>
            <w:vAlign w:val="center"/>
          </w:tcPr>
          <w:p w14:paraId="74DD8C2D" w14:textId="77777777" w:rsidR="00764C00" w:rsidRPr="00C277CB" w:rsidRDefault="00764C00" w:rsidP="00445108">
            <w:pPr>
              <w:rPr>
                <w:rFonts w:ascii="Times New Roman" w:hAnsi="Times New Roman" w:cs="Times New Roman"/>
                <w:sz w:val="20"/>
                <w:szCs w:val="20"/>
                <w:lang w:val="ru-RU"/>
              </w:rPr>
            </w:pPr>
          </w:p>
        </w:tc>
        <w:tc>
          <w:tcPr>
            <w:tcW w:w="2126" w:type="dxa"/>
            <w:tcBorders>
              <w:top w:val="single" w:sz="4" w:space="0" w:color="auto"/>
              <w:left w:val="single" w:sz="4" w:space="0" w:color="auto"/>
              <w:bottom w:val="single" w:sz="4" w:space="0" w:color="auto"/>
              <w:right w:val="single" w:sz="4" w:space="0" w:color="auto"/>
            </w:tcBorders>
          </w:tcPr>
          <w:p w14:paraId="72578292" w14:textId="13596102" w:rsidR="00764C00" w:rsidRPr="00C277CB" w:rsidRDefault="002B2641" w:rsidP="00445108">
            <w:pPr>
              <w:rPr>
                <w:rFonts w:ascii="Times New Roman" w:hAnsi="Times New Roman" w:cs="Times New Roman"/>
                <w:sz w:val="20"/>
                <w:szCs w:val="20"/>
                <w:lang w:val="ru-RU"/>
              </w:rPr>
            </w:pPr>
            <w:r w:rsidRPr="00C277CB">
              <w:rPr>
                <w:rFonts w:ascii="Times New Roman" w:hAnsi="Times New Roman" w:cs="Times New Roman"/>
                <w:sz w:val="20"/>
                <w:szCs w:val="20"/>
                <w:lang w:val="ru-RU"/>
              </w:rPr>
              <w:t>Марка бетона</w:t>
            </w:r>
          </w:p>
        </w:tc>
        <w:tc>
          <w:tcPr>
            <w:tcW w:w="2268" w:type="dxa"/>
            <w:tcBorders>
              <w:left w:val="single" w:sz="4" w:space="0" w:color="auto"/>
              <w:bottom w:val="single" w:sz="4" w:space="0" w:color="auto"/>
              <w:right w:val="single" w:sz="4" w:space="0" w:color="auto"/>
            </w:tcBorders>
          </w:tcPr>
          <w:p w14:paraId="22390E5B" w14:textId="40B910B6" w:rsidR="00764C00" w:rsidRPr="00C277CB" w:rsidRDefault="002B2641" w:rsidP="00445108">
            <w:pPr>
              <w:rPr>
                <w:rFonts w:ascii="Times New Roman" w:hAnsi="Times New Roman" w:cs="Times New Roman"/>
                <w:sz w:val="20"/>
                <w:szCs w:val="20"/>
                <w:lang w:val="ru-RU"/>
              </w:rPr>
            </w:pPr>
            <w:r w:rsidRPr="00C277CB">
              <w:rPr>
                <w:rFonts w:ascii="Times New Roman" w:hAnsi="Times New Roman" w:cs="Times New Roman"/>
                <w:sz w:val="20"/>
                <w:szCs w:val="20"/>
                <w:lang w:val="ru-RU"/>
              </w:rPr>
              <w:t>Не ниже М250</w:t>
            </w:r>
          </w:p>
        </w:tc>
        <w:tc>
          <w:tcPr>
            <w:tcW w:w="2864" w:type="dxa"/>
            <w:vMerge/>
            <w:tcBorders>
              <w:left w:val="single" w:sz="4" w:space="0" w:color="auto"/>
              <w:bottom w:val="single" w:sz="4" w:space="0" w:color="auto"/>
              <w:right w:val="single" w:sz="4" w:space="0" w:color="auto"/>
            </w:tcBorders>
            <w:vAlign w:val="center"/>
          </w:tcPr>
          <w:p w14:paraId="01E88185" w14:textId="77777777" w:rsidR="00764C00" w:rsidRPr="00C277CB" w:rsidRDefault="00764C00" w:rsidP="00445108">
            <w:pPr>
              <w:rPr>
                <w:rFonts w:ascii="Times New Roman" w:hAnsi="Times New Roman" w:cs="Times New Roman"/>
                <w:sz w:val="20"/>
                <w:szCs w:val="20"/>
                <w:lang w:val="ru-RU"/>
              </w:rPr>
            </w:pPr>
          </w:p>
        </w:tc>
      </w:tr>
      <w:tr w:rsidR="000E04E2" w:rsidRPr="00C277CB" w14:paraId="3895671F" w14:textId="77777777" w:rsidTr="007206F4">
        <w:trPr>
          <w:trHeight w:val="155"/>
        </w:trPr>
        <w:tc>
          <w:tcPr>
            <w:tcW w:w="534" w:type="dxa"/>
            <w:vMerge w:val="restart"/>
            <w:tcBorders>
              <w:top w:val="single" w:sz="4" w:space="0" w:color="auto"/>
              <w:left w:val="single" w:sz="4" w:space="0" w:color="auto"/>
              <w:right w:val="single" w:sz="4" w:space="0" w:color="auto"/>
            </w:tcBorders>
            <w:vAlign w:val="center"/>
          </w:tcPr>
          <w:p w14:paraId="494C637E" w14:textId="77777777" w:rsidR="000E04E2" w:rsidRPr="00C277CB" w:rsidRDefault="000E04E2" w:rsidP="00F43D47">
            <w:pPr>
              <w:pStyle w:val="a3"/>
              <w:numPr>
                <w:ilvl w:val="0"/>
                <w:numId w:val="77"/>
              </w:numPr>
              <w:rPr>
                <w:rFonts w:ascii="Times New Roman" w:hAnsi="Times New Roman" w:cs="Times New Roman"/>
                <w:sz w:val="20"/>
                <w:szCs w:val="20"/>
                <w:lang w:val="ru-RU"/>
              </w:rPr>
            </w:pPr>
          </w:p>
        </w:tc>
        <w:tc>
          <w:tcPr>
            <w:tcW w:w="1729" w:type="dxa"/>
            <w:vMerge w:val="restart"/>
            <w:tcBorders>
              <w:top w:val="single" w:sz="4" w:space="0" w:color="auto"/>
              <w:left w:val="single" w:sz="4" w:space="0" w:color="auto"/>
              <w:right w:val="single" w:sz="4" w:space="0" w:color="auto"/>
            </w:tcBorders>
            <w:vAlign w:val="center"/>
          </w:tcPr>
          <w:p w14:paraId="1291C785" w14:textId="04C780D5" w:rsidR="000E04E2" w:rsidRPr="00C277CB" w:rsidRDefault="000E04E2" w:rsidP="00445108">
            <w:pPr>
              <w:rPr>
                <w:rFonts w:ascii="Times New Roman" w:hAnsi="Times New Roman" w:cs="Times New Roman"/>
                <w:sz w:val="20"/>
                <w:szCs w:val="20"/>
                <w:lang w:val="ru-RU"/>
              </w:rPr>
            </w:pPr>
            <w:r w:rsidRPr="00C277CB">
              <w:rPr>
                <w:rFonts w:ascii="Times New Roman" w:hAnsi="Times New Roman" w:cs="Times New Roman"/>
                <w:sz w:val="20"/>
                <w:szCs w:val="20"/>
                <w:lang w:val="ru-RU"/>
              </w:rPr>
              <w:t>Резиновая плитка</w:t>
            </w:r>
          </w:p>
        </w:tc>
        <w:tc>
          <w:tcPr>
            <w:tcW w:w="539" w:type="dxa"/>
            <w:vMerge w:val="restart"/>
            <w:tcBorders>
              <w:top w:val="single" w:sz="4" w:space="0" w:color="auto"/>
              <w:left w:val="single" w:sz="4" w:space="0" w:color="auto"/>
              <w:right w:val="single" w:sz="4" w:space="0" w:color="auto"/>
            </w:tcBorders>
            <w:vAlign w:val="center"/>
          </w:tcPr>
          <w:p w14:paraId="7D9FFE9F" w14:textId="77777777" w:rsidR="000E04E2" w:rsidRPr="00C277CB" w:rsidRDefault="000E04E2" w:rsidP="00445108">
            <w:pPr>
              <w:rPr>
                <w:rFonts w:ascii="Times New Roman" w:hAnsi="Times New Roman" w:cs="Times New Roman"/>
                <w:sz w:val="20"/>
                <w:szCs w:val="20"/>
                <w:lang w:val="ru-RU"/>
              </w:rPr>
            </w:pPr>
          </w:p>
        </w:tc>
        <w:tc>
          <w:tcPr>
            <w:tcW w:w="2126" w:type="dxa"/>
            <w:tcBorders>
              <w:top w:val="single" w:sz="4" w:space="0" w:color="auto"/>
              <w:left w:val="single" w:sz="4" w:space="0" w:color="auto"/>
              <w:bottom w:val="single" w:sz="4" w:space="0" w:color="auto"/>
              <w:right w:val="single" w:sz="4" w:space="0" w:color="auto"/>
            </w:tcBorders>
          </w:tcPr>
          <w:p w14:paraId="7DF81AA3" w14:textId="366BF692" w:rsidR="000E04E2" w:rsidRPr="00C277CB" w:rsidRDefault="000E04E2" w:rsidP="000834FA">
            <w:pPr>
              <w:rPr>
                <w:rFonts w:ascii="Times New Roman" w:hAnsi="Times New Roman" w:cs="Times New Roman"/>
                <w:sz w:val="20"/>
                <w:szCs w:val="20"/>
                <w:lang w:val="ru-RU"/>
              </w:rPr>
            </w:pPr>
            <w:r w:rsidRPr="00C277CB">
              <w:rPr>
                <w:rFonts w:ascii="Times New Roman" w:hAnsi="Times New Roman" w:cs="Times New Roman"/>
                <w:sz w:val="20"/>
                <w:szCs w:val="20"/>
                <w:lang w:val="ru-RU"/>
              </w:rPr>
              <w:t>Размеры</w:t>
            </w:r>
            <w:r w:rsidR="00454D41" w:rsidRPr="00C277CB">
              <w:rPr>
                <w:rFonts w:ascii="Times New Roman" w:hAnsi="Times New Roman" w:cs="Times New Roman"/>
                <w:sz w:val="20"/>
                <w:szCs w:val="20"/>
                <w:lang w:val="ru-RU"/>
              </w:rPr>
              <w:t>, мм</w:t>
            </w:r>
          </w:p>
        </w:tc>
        <w:tc>
          <w:tcPr>
            <w:tcW w:w="2268" w:type="dxa"/>
            <w:tcBorders>
              <w:top w:val="single" w:sz="4" w:space="0" w:color="auto"/>
              <w:left w:val="single" w:sz="4" w:space="0" w:color="auto"/>
              <w:right w:val="single" w:sz="4" w:space="0" w:color="auto"/>
            </w:tcBorders>
          </w:tcPr>
          <w:p w14:paraId="206D0416" w14:textId="77777777" w:rsidR="000E04E2" w:rsidRPr="00C277CB" w:rsidRDefault="000E04E2" w:rsidP="00445108">
            <w:pPr>
              <w:rPr>
                <w:rFonts w:ascii="Times New Roman" w:hAnsi="Times New Roman" w:cs="Times New Roman"/>
                <w:sz w:val="20"/>
                <w:szCs w:val="20"/>
                <w:lang w:val="ru-RU"/>
              </w:rPr>
            </w:pPr>
            <w:r w:rsidRPr="00C277CB">
              <w:rPr>
                <w:rFonts w:ascii="Times New Roman" w:hAnsi="Times New Roman" w:cs="Times New Roman"/>
                <w:sz w:val="20"/>
                <w:szCs w:val="20"/>
                <w:lang w:val="ru-RU"/>
              </w:rPr>
              <w:t>Не менее/не более</w:t>
            </w:r>
            <w:r w:rsidR="000834FA" w:rsidRPr="00C277CB">
              <w:rPr>
                <w:rFonts w:ascii="Times New Roman" w:hAnsi="Times New Roman" w:cs="Times New Roman"/>
                <w:sz w:val="20"/>
                <w:szCs w:val="20"/>
                <w:lang w:val="ru-RU"/>
              </w:rPr>
              <w:t>:</w:t>
            </w:r>
          </w:p>
          <w:p w14:paraId="3222C93D" w14:textId="5EDCE7C3" w:rsidR="000834FA" w:rsidRPr="00C277CB" w:rsidRDefault="000834FA" w:rsidP="00445108">
            <w:pPr>
              <w:rPr>
                <w:rFonts w:ascii="Times New Roman" w:hAnsi="Times New Roman" w:cs="Times New Roman"/>
                <w:sz w:val="20"/>
                <w:szCs w:val="20"/>
                <w:lang w:val="ru-RU"/>
              </w:rPr>
            </w:pPr>
            <w:r w:rsidRPr="00C277CB">
              <w:rPr>
                <w:rFonts w:ascii="Times New Roman" w:hAnsi="Times New Roman" w:cs="Times New Roman"/>
                <w:sz w:val="20"/>
                <w:szCs w:val="20"/>
                <w:lang w:val="ru-RU"/>
              </w:rPr>
              <w:t>0,5/0,55; 0,5/0,55; 0,04/0,045мм</w:t>
            </w:r>
          </w:p>
        </w:tc>
        <w:tc>
          <w:tcPr>
            <w:tcW w:w="2864" w:type="dxa"/>
            <w:vMerge w:val="restart"/>
            <w:tcBorders>
              <w:top w:val="single" w:sz="4" w:space="0" w:color="auto"/>
              <w:left w:val="single" w:sz="4" w:space="0" w:color="auto"/>
              <w:right w:val="single" w:sz="4" w:space="0" w:color="auto"/>
            </w:tcBorders>
            <w:vAlign w:val="center"/>
          </w:tcPr>
          <w:p w14:paraId="7B8F03E5" w14:textId="77777777" w:rsidR="000E04E2" w:rsidRPr="00C277CB" w:rsidRDefault="000E04E2" w:rsidP="00445108">
            <w:pPr>
              <w:rPr>
                <w:rFonts w:ascii="Times New Roman" w:hAnsi="Times New Roman" w:cs="Times New Roman"/>
                <w:sz w:val="20"/>
                <w:szCs w:val="20"/>
                <w:lang w:val="ru-RU"/>
              </w:rPr>
            </w:pPr>
          </w:p>
        </w:tc>
      </w:tr>
      <w:tr w:rsidR="000E04E2" w:rsidRPr="00C277CB" w14:paraId="67F7BA7B" w14:textId="77777777" w:rsidTr="007206F4">
        <w:trPr>
          <w:trHeight w:val="154"/>
        </w:trPr>
        <w:tc>
          <w:tcPr>
            <w:tcW w:w="534" w:type="dxa"/>
            <w:vMerge/>
            <w:tcBorders>
              <w:left w:val="single" w:sz="4" w:space="0" w:color="auto"/>
              <w:right w:val="single" w:sz="4" w:space="0" w:color="auto"/>
            </w:tcBorders>
            <w:vAlign w:val="center"/>
          </w:tcPr>
          <w:p w14:paraId="38374A08" w14:textId="77777777" w:rsidR="000E04E2" w:rsidRPr="00C277CB" w:rsidRDefault="000E04E2" w:rsidP="00F43D47">
            <w:pPr>
              <w:pStyle w:val="a3"/>
              <w:numPr>
                <w:ilvl w:val="0"/>
                <w:numId w:val="77"/>
              </w:numPr>
              <w:rPr>
                <w:rFonts w:ascii="Times New Roman" w:hAnsi="Times New Roman" w:cs="Times New Roman"/>
                <w:sz w:val="20"/>
                <w:szCs w:val="20"/>
                <w:lang w:val="ru-RU"/>
              </w:rPr>
            </w:pPr>
          </w:p>
        </w:tc>
        <w:tc>
          <w:tcPr>
            <w:tcW w:w="1729" w:type="dxa"/>
            <w:vMerge/>
            <w:tcBorders>
              <w:left w:val="single" w:sz="4" w:space="0" w:color="auto"/>
              <w:right w:val="single" w:sz="4" w:space="0" w:color="auto"/>
            </w:tcBorders>
            <w:vAlign w:val="center"/>
          </w:tcPr>
          <w:p w14:paraId="3C1FE169" w14:textId="77777777" w:rsidR="000E04E2" w:rsidRPr="00C277CB" w:rsidRDefault="000E04E2" w:rsidP="00445108">
            <w:pPr>
              <w:rPr>
                <w:rFonts w:ascii="Times New Roman" w:hAnsi="Times New Roman" w:cs="Times New Roman"/>
                <w:sz w:val="20"/>
                <w:szCs w:val="20"/>
                <w:lang w:val="ru-RU"/>
              </w:rPr>
            </w:pPr>
          </w:p>
        </w:tc>
        <w:tc>
          <w:tcPr>
            <w:tcW w:w="539" w:type="dxa"/>
            <w:vMerge/>
            <w:tcBorders>
              <w:left w:val="single" w:sz="4" w:space="0" w:color="auto"/>
              <w:right w:val="single" w:sz="4" w:space="0" w:color="auto"/>
            </w:tcBorders>
            <w:vAlign w:val="center"/>
          </w:tcPr>
          <w:p w14:paraId="2E173E14" w14:textId="77777777" w:rsidR="000E04E2" w:rsidRPr="00C277CB" w:rsidRDefault="000E04E2" w:rsidP="00445108">
            <w:pPr>
              <w:rPr>
                <w:rFonts w:ascii="Times New Roman" w:hAnsi="Times New Roman" w:cs="Times New Roman"/>
                <w:sz w:val="20"/>
                <w:szCs w:val="20"/>
                <w:lang w:val="ru-RU"/>
              </w:rPr>
            </w:pPr>
          </w:p>
        </w:tc>
        <w:tc>
          <w:tcPr>
            <w:tcW w:w="2126" w:type="dxa"/>
            <w:tcBorders>
              <w:top w:val="single" w:sz="4" w:space="0" w:color="auto"/>
              <w:left w:val="single" w:sz="4" w:space="0" w:color="auto"/>
              <w:bottom w:val="single" w:sz="4" w:space="0" w:color="auto"/>
              <w:right w:val="single" w:sz="4" w:space="0" w:color="auto"/>
            </w:tcBorders>
          </w:tcPr>
          <w:p w14:paraId="4CB5634D" w14:textId="7E95FB52" w:rsidR="000E04E2" w:rsidRPr="00C277CB" w:rsidRDefault="000834FA" w:rsidP="00445108">
            <w:pPr>
              <w:rPr>
                <w:rFonts w:ascii="Times New Roman" w:hAnsi="Times New Roman" w:cs="Times New Roman"/>
                <w:sz w:val="20"/>
                <w:szCs w:val="20"/>
                <w:lang w:val="ru-RU"/>
              </w:rPr>
            </w:pPr>
            <w:r w:rsidRPr="00C277CB">
              <w:rPr>
                <w:rFonts w:ascii="Times New Roman" w:eastAsia="Arial" w:hAnsi="Times New Roman" w:cs="Times New Roman"/>
                <w:color w:val="auto"/>
                <w:sz w:val="20"/>
                <w:szCs w:val="20"/>
              </w:rPr>
              <w:t>Материал</w:t>
            </w:r>
          </w:p>
        </w:tc>
        <w:tc>
          <w:tcPr>
            <w:tcW w:w="2268" w:type="dxa"/>
            <w:tcBorders>
              <w:left w:val="single" w:sz="4" w:space="0" w:color="auto"/>
              <w:right w:val="single" w:sz="4" w:space="0" w:color="auto"/>
            </w:tcBorders>
          </w:tcPr>
          <w:p w14:paraId="65AF593C" w14:textId="6AE336D6" w:rsidR="000E04E2" w:rsidRPr="00C277CB" w:rsidRDefault="000834FA" w:rsidP="00445108">
            <w:pPr>
              <w:rPr>
                <w:rFonts w:ascii="Times New Roman" w:hAnsi="Times New Roman" w:cs="Times New Roman"/>
                <w:sz w:val="20"/>
                <w:szCs w:val="20"/>
                <w:lang w:val="ru-RU"/>
              </w:rPr>
            </w:pPr>
            <w:r w:rsidRPr="00C277CB">
              <w:rPr>
                <w:rFonts w:ascii="Times New Roman" w:eastAsia="Arial" w:hAnsi="Times New Roman" w:cs="Times New Roman"/>
                <w:color w:val="auto"/>
                <w:sz w:val="20"/>
                <w:szCs w:val="20"/>
              </w:rPr>
              <w:t>плитка состоит не менее чем на 90%- резиновая крошка, не более чем на 10% - полиуретан</w:t>
            </w:r>
          </w:p>
        </w:tc>
        <w:tc>
          <w:tcPr>
            <w:tcW w:w="2864" w:type="dxa"/>
            <w:vMerge/>
            <w:tcBorders>
              <w:left w:val="single" w:sz="4" w:space="0" w:color="auto"/>
              <w:right w:val="single" w:sz="4" w:space="0" w:color="auto"/>
            </w:tcBorders>
            <w:vAlign w:val="center"/>
          </w:tcPr>
          <w:p w14:paraId="12FF51F4" w14:textId="77777777" w:rsidR="000E04E2" w:rsidRPr="00C277CB" w:rsidRDefault="000E04E2" w:rsidP="00445108">
            <w:pPr>
              <w:rPr>
                <w:rFonts w:ascii="Times New Roman" w:hAnsi="Times New Roman" w:cs="Times New Roman"/>
                <w:sz w:val="20"/>
                <w:szCs w:val="20"/>
                <w:lang w:val="ru-RU"/>
              </w:rPr>
            </w:pPr>
          </w:p>
        </w:tc>
      </w:tr>
      <w:tr w:rsidR="000E04E2" w:rsidRPr="00C277CB" w14:paraId="54916641" w14:textId="77777777" w:rsidTr="007206F4">
        <w:trPr>
          <w:trHeight w:val="154"/>
        </w:trPr>
        <w:tc>
          <w:tcPr>
            <w:tcW w:w="534" w:type="dxa"/>
            <w:vMerge/>
            <w:tcBorders>
              <w:left w:val="single" w:sz="4" w:space="0" w:color="auto"/>
              <w:bottom w:val="single" w:sz="4" w:space="0" w:color="auto"/>
              <w:right w:val="single" w:sz="4" w:space="0" w:color="auto"/>
            </w:tcBorders>
            <w:vAlign w:val="center"/>
          </w:tcPr>
          <w:p w14:paraId="25B9ED68" w14:textId="77777777" w:rsidR="000E04E2" w:rsidRPr="00C277CB" w:rsidRDefault="000E04E2" w:rsidP="00F43D47">
            <w:pPr>
              <w:pStyle w:val="a3"/>
              <w:numPr>
                <w:ilvl w:val="0"/>
                <w:numId w:val="77"/>
              </w:numPr>
              <w:rPr>
                <w:rFonts w:ascii="Times New Roman" w:hAnsi="Times New Roman" w:cs="Times New Roman"/>
                <w:sz w:val="20"/>
                <w:szCs w:val="20"/>
                <w:lang w:val="ru-RU"/>
              </w:rPr>
            </w:pPr>
          </w:p>
        </w:tc>
        <w:tc>
          <w:tcPr>
            <w:tcW w:w="1729" w:type="dxa"/>
            <w:vMerge/>
            <w:tcBorders>
              <w:left w:val="single" w:sz="4" w:space="0" w:color="auto"/>
              <w:bottom w:val="single" w:sz="4" w:space="0" w:color="auto"/>
              <w:right w:val="single" w:sz="4" w:space="0" w:color="auto"/>
            </w:tcBorders>
            <w:vAlign w:val="center"/>
          </w:tcPr>
          <w:p w14:paraId="68D577C2" w14:textId="77777777" w:rsidR="000E04E2" w:rsidRPr="00C277CB" w:rsidRDefault="000E04E2" w:rsidP="00445108">
            <w:pPr>
              <w:rPr>
                <w:rFonts w:ascii="Times New Roman" w:hAnsi="Times New Roman" w:cs="Times New Roman"/>
                <w:sz w:val="20"/>
                <w:szCs w:val="20"/>
                <w:lang w:val="ru-RU"/>
              </w:rPr>
            </w:pPr>
          </w:p>
        </w:tc>
        <w:tc>
          <w:tcPr>
            <w:tcW w:w="539" w:type="dxa"/>
            <w:vMerge/>
            <w:tcBorders>
              <w:left w:val="single" w:sz="4" w:space="0" w:color="auto"/>
              <w:bottom w:val="single" w:sz="4" w:space="0" w:color="auto"/>
              <w:right w:val="single" w:sz="4" w:space="0" w:color="auto"/>
            </w:tcBorders>
            <w:vAlign w:val="center"/>
          </w:tcPr>
          <w:p w14:paraId="60604A88" w14:textId="77777777" w:rsidR="000E04E2" w:rsidRPr="00C277CB" w:rsidRDefault="000E04E2" w:rsidP="00445108">
            <w:pPr>
              <w:rPr>
                <w:rFonts w:ascii="Times New Roman" w:hAnsi="Times New Roman" w:cs="Times New Roman"/>
                <w:sz w:val="20"/>
                <w:szCs w:val="20"/>
                <w:lang w:val="ru-RU"/>
              </w:rPr>
            </w:pPr>
          </w:p>
        </w:tc>
        <w:tc>
          <w:tcPr>
            <w:tcW w:w="2126" w:type="dxa"/>
            <w:tcBorders>
              <w:top w:val="single" w:sz="4" w:space="0" w:color="auto"/>
              <w:left w:val="single" w:sz="4" w:space="0" w:color="auto"/>
              <w:bottom w:val="single" w:sz="4" w:space="0" w:color="auto"/>
              <w:right w:val="single" w:sz="4" w:space="0" w:color="auto"/>
            </w:tcBorders>
          </w:tcPr>
          <w:p w14:paraId="69182350" w14:textId="23BA969F" w:rsidR="000E04E2" w:rsidRPr="00C277CB" w:rsidRDefault="000834FA" w:rsidP="00445108">
            <w:pPr>
              <w:rPr>
                <w:rFonts w:ascii="Times New Roman" w:hAnsi="Times New Roman" w:cs="Times New Roman"/>
                <w:sz w:val="20"/>
                <w:szCs w:val="20"/>
                <w:lang w:val="ru-RU"/>
              </w:rPr>
            </w:pPr>
            <w:r w:rsidRPr="00C277CB">
              <w:rPr>
                <w:rFonts w:ascii="Times New Roman" w:eastAsia="Arial" w:hAnsi="Times New Roman" w:cs="Times New Roman"/>
                <w:color w:val="auto"/>
                <w:sz w:val="20"/>
                <w:szCs w:val="20"/>
              </w:rPr>
              <w:t>Плотность</w:t>
            </w:r>
          </w:p>
        </w:tc>
        <w:tc>
          <w:tcPr>
            <w:tcW w:w="2268" w:type="dxa"/>
            <w:tcBorders>
              <w:left w:val="single" w:sz="4" w:space="0" w:color="auto"/>
              <w:bottom w:val="single" w:sz="4" w:space="0" w:color="auto"/>
              <w:right w:val="single" w:sz="4" w:space="0" w:color="auto"/>
            </w:tcBorders>
          </w:tcPr>
          <w:p w14:paraId="5E0FA115" w14:textId="4D8DFB7C" w:rsidR="000E04E2" w:rsidRPr="00C277CB" w:rsidRDefault="000834FA" w:rsidP="00445108">
            <w:pPr>
              <w:rPr>
                <w:rFonts w:ascii="Times New Roman" w:hAnsi="Times New Roman" w:cs="Times New Roman"/>
                <w:sz w:val="20"/>
                <w:szCs w:val="20"/>
                <w:lang w:val="ru-RU"/>
              </w:rPr>
            </w:pPr>
            <w:r w:rsidRPr="00C277CB">
              <w:rPr>
                <w:rFonts w:ascii="Times New Roman" w:eastAsia="Arial" w:hAnsi="Times New Roman" w:cs="Times New Roman"/>
                <w:color w:val="auto"/>
                <w:sz w:val="20"/>
                <w:szCs w:val="20"/>
              </w:rPr>
              <w:t>не менее 850кг/м3</w:t>
            </w:r>
          </w:p>
        </w:tc>
        <w:tc>
          <w:tcPr>
            <w:tcW w:w="2864" w:type="dxa"/>
            <w:vMerge/>
            <w:tcBorders>
              <w:left w:val="single" w:sz="4" w:space="0" w:color="auto"/>
              <w:bottom w:val="single" w:sz="4" w:space="0" w:color="auto"/>
              <w:right w:val="single" w:sz="4" w:space="0" w:color="auto"/>
            </w:tcBorders>
            <w:vAlign w:val="center"/>
          </w:tcPr>
          <w:p w14:paraId="18A3877C" w14:textId="77777777" w:rsidR="000E04E2" w:rsidRPr="00C277CB" w:rsidRDefault="000E04E2" w:rsidP="00445108">
            <w:pPr>
              <w:rPr>
                <w:rFonts w:ascii="Times New Roman" w:hAnsi="Times New Roman" w:cs="Times New Roman"/>
                <w:sz w:val="20"/>
                <w:szCs w:val="20"/>
                <w:lang w:val="ru-RU"/>
              </w:rPr>
            </w:pPr>
          </w:p>
        </w:tc>
      </w:tr>
      <w:tr w:rsidR="00A6557F" w:rsidRPr="00C277CB" w14:paraId="4E6BFAE9" w14:textId="77777777" w:rsidTr="00EF0C91">
        <w:trPr>
          <w:trHeight w:val="155"/>
        </w:trPr>
        <w:tc>
          <w:tcPr>
            <w:tcW w:w="534" w:type="dxa"/>
            <w:vMerge w:val="restart"/>
            <w:tcBorders>
              <w:top w:val="single" w:sz="4" w:space="0" w:color="auto"/>
              <w:left w:val="single" w:sz="4" w:space="0" w:color="auto"/>
              <w:right w:val="single" w:sz="4" w:space="0" w:color="auto"/>
            </w:tcBorders>
            <w:vAlign w:val="center"/>
          </w:tcPr>
          <w:p w14:paraId="6EBA8606" w14:textId="77777777" w:rsidR="00A6557F" w:rsidRPr="00C277CB" w:rsidRDefault="00A6557F" w:rsidP="00F43D47">
            <w:pPr>
              <w:pStyle w:val="a3"/>
              <w:numPr>
                <w:ilvl w:val="0"/>
                <w:numId w:val="77"/>
              </w:numPr>
              <w:rPr>
                <w:rFonts w:ascii="Times New Roman" w:hAnsi="Times New Roman" w:cs="Times New Roman"/>
                <w:sz w:val="20"/>
                <w:szCs w:val="20"/>
                <w:lang w:val="ru-RU"/>
              </w:rPr>
            </w:pPr>
          </w:p>
        </w:tc>
        <w:tc>
          <w:tcPr>
            <w:tcW w:w="1729" w:type="dxa"/>
            <w:vMerge w:val="restart"/>
            <w:tcBorders>
              <w:top w:val="single" w:sz="4" w:space="0" w:color="auto"/>
              <w:left w:val="single" w:sz="4" w:space="0" w:color="auto"/>
              <w:right w:val="single" w:sz="4" w:space="0" w:color="auto"/>
            </w:tcBorders>
            <w:vAlign w:val="center"/>
          </w:tcPr>
          <w:p w14:paraId="04B48972" w14:textId="5D0CCF3F" w:rsidR="00A6557F" w:rsidRPr="00C277CB" w:rsidRDefault="00A6557F" w:rsidP="00445108">
            <w:pPr>
              <w:rPr>
                <w:rFonts w:ascii="Times New Roman" w:hAnsi="Times New Roman" w:cs="Times New Roman"/>
                <w:sz w:val="20"/>
                <w:szCs w:val="20"/>
                <w:lang w:val="ru-RU"/>
              </w:rPr>
            </w:pPr>
            <w:r w:rsidRPr="00C277CB">
              <w:rPr>
                <w:rFonts w:ascii="Times New Roman" w:hAnsi="Times New Roman" w:cs="Times New Roman"/>
                <w:sz w:val="20"/>
                <w:szCs w:val="20"/>
                <w:lang w:val="ru-RU"/>
              </w:rPr>
              <w:t>Баскетбольная стойка</w:t>
            </w:r>
          </w:p>
        </w:tc>
        <w:tc>
          <w:tcPr>
            <w:tcW w:w="539" w:type="dxa"/>
            <w:vMerge w:val="restart"/>
            <w:tcBorders>
              <w:top w:val="single" w:sz="4" w:space="0" w:color="auto"/>
              <w:left w:val="single" w:sz="4" w:space="0" w:color="auto"/>
              <w:right w:val="single" w:sz="4" w:space="0" w:color="auto"/>
            </w:tcBorders>
            <w:vAlign w:val="center"/>
          </w:tcPr>
          <w:p w14:paraId="1D09983B" w14:textId="77777777" w:rsidR="00A6557F" w:rsidRPr="00C277CB" w:rsidRDefault="00A6557F" w:rsidP="00445108">
            <w:pPr>
              <w:rPr>
                <w:rFonts w:ascii="Times New Roman" w:hAnsi="Times New Roman" w:cs="Times New Roman"/>
                <w:sz w:val="20"/>
                <w:szCs w:val="20"/>
                <w:lang w:val="ru-RU"/>
              </w:rPr>
            </w:pPr>
          </w:p>
        </w:tc>
        <w:tc>
          <w:tcPr>
            <w:tcW w:w="2126" w:type="dxa"/>
            <w:tcBorders>
              <w:top w:val="single" w:sz="4" w:space="0" w:color="auto"/>
              <w:left w:val="single" w:sz="4" w:space="0" w:color="auto"/>
              <w:bottom w:val="single" w:sz="4" w:space="0" w:color="auto"/>
              <w:right w:val="single" w:sz="4" w:space="0" w:color="auto"/>
            </w:tcBorders>
          </w:tcPr>
          <w:p w14:paraId="1421E3A8" w14:textId="78B9F4A3" w:rsidR="00A6557F" w:rsidRPr="00C277CB" w:rsidRDefault="00A6557F" w:rsidP="00445108">
            <w:pPr>
              <w:rPr>
                <w:rFonts w:ascii="Times New Roman" w:hAnsi="Times New Roman" w:cs="Times New Roman"/>
                <w:sz w:val="20"/>
                <w:szCs w:val="20"/>
                <w:lang w:val="ru-RU"/>
              </w:rPr>
            </w:pPr>
            <w:r w:rsidRPr="00C277CB">
              <w:rPr>
                <w:rFonts w:ascii="Times New Roman" w:hAnsi="Times New Roman" w:cs="Times New Roman"/>
                <w:sz w:val="20"/>
                <w:szCs w:val="20"/>
                <w:lang w:val="ru-RU"/>
              </w:rPr>
              <w:t>Размеры</w:t>
            </w:r>
            <w:r w:rsidR="00454D41" w:rsidRPr="00C277CB">
              <w:rPr>
                <w:rFonts w:ascii="Times New Roman" w:hAnsi="Times New Roman" w:cs="Times New Roman"/>
                <w:sz w:val="20"/>
                <w:szCs w:val="20"/>
                <w:lang w:val="ru-RU"/>
              </w:rPr>
              <w:t>, мм</w:t>
            </w:r>
          </w:p>
        </w:tc>
        <w:tc>
          <w:tcPr>
            <w:tcW w:w="2268" w:type="dxa"/>
            <w:tcBorders>
              <w:top w:val="single" w:sz="4" w:space="0" w:color="auto"/>
              <w:left w:val="single" w:sz="4" w:space="0" w:color="auto"/>
              <w:right w:val="single" w:sz="4" w:space="0" w:color="auto"/>
            </w:tcBorders>
          </w:tcPr>
          <w:p w14:paraId="615E1DFC" w14:textId="77777777" w:rsidR="00A6557F" w:rsidRPr="00C277CB" w:rsidRDefault="00A6557F" w:rsidP="00445108">
            <w:pPr>
              <w:rPr>
                <w:rFonts w:ascii="Times New Roman" w:hAnsi="Times New Roman" w:cs="Times New Roman"/>
                <w:sz w:val="20"/>
                <w:szCs w:val="20"/>
                <w:lang w:val="ru-RU"/>
              </w:rPr>
            </w:pPr>
            <w:r w:rsidRPr="00C277CB">
              <w:rPr>
                <w:rFonts w:ascii="Times New Roman" w:hAnsi="Times New Roman" w:cs="Times New Roman"/>
                <w:sz w:val="20"/>
                <w:szCs w:val="20"/>
                <w:lang w:val="ru-RU"/>
              </w:rPr>
              <w:t>Не более/не менее:</w:t>
            </w:r>
          </w:p>
          <w:p w14:paraId="73275DCC" w14:textId="57FD210E" w:rsidR="00A6557F" w:rsidRPr="00C277CB" w:rsidRDefault="00A6557F" w:rsidP="00445108">
            <w:pPr>
              <w:rPr>
                <w:rFonts w:ascii="Times New Roman" w:hAnsi="Times New Roman" w:cs="Times New Roman"/>
                <w:sz w:val="20"/>
                <w:szCs w:val="20"/>
                <w:lang w:val="ru-RU"/>
              </w:rPr>
            </w:pPr>
            <w:r w:rsidRPr="00C277CB">
              <w:rPr>
                <w:rFonts w:ascii="Times New Roman" w:hAnsi="Times New Roman" w:cs="Times New Roman"/>
                <w:sz w:val="20"/>
                <w:szCs w:val="20"/>
                <w:lang w:val="ru-RU"/>
              </w:rPr>
              <w:t>220/225; 180/185; 380/385мм</w:t>
            </w:r>
          </w:p>
        </w:tc>
        <w:tc>
          <w:tcPr>
            <w:tcW w:w="2864" w:type="dxa"/>
            <w:vMerge w:val="restart"/>
            <w:tcBorders>
              <w:top w:val="single" w:sz="4" w:space="0" w:color="auto"/>
              <w:left w:val="single" w:sz="4" w:space="0" w:color="auto"/>
              <w:right w:val="single" w:sz="4" w:space="0" w:color="auto"/>
            </w:tcBorders>
            <w:vAlign w:val="center"/>
          </w:tcPr>
          <w:p w14:paraId="48465D09" w14:textId="77777777" w:rsidR="00A6557F" w:rsidRPr="00C277CB" w:rsidRDefault="00A6557F" w:rsidP="00445108">
            <w:pPr>
              <w:rPr>
                <w:rFonts w:ascii="Times New Roman" w:hAnsi="Times New Roman" w:cs="Times New Roman"/>
                <w:sz w:val="20"/>
                <w:szCs w:val="20"/>
                <w:lang w:val="ru-RU"/>
              </w:rPr>
            </w:pPr>
          </w:p>
        </w:tc>
      </w:tr>
      <w:tr w:rsidR="00A6557F" w:rsidRPr="00C277CB" w14:paraId="5A148884" w14:textId="77777777" w:rsidTr="0019276B">
        <w:trPr>
          <w:trHeight w:val="2577"/>
        </w:trPr>
        <w:tc>
          <w:tcPr>
            <w:tcW w:w="534" w:type="dxa"/>
            <w:vMerge/>
            <w:tcBorders>
              <w:left w:val="single" w:sz="4" w:space="0" w:color="auto"/>
              <w:right w:val="single" w:sz="4" w:space="0" w:color="auto"/>
            </w:tcBorders>
            <w:vAlign w:val="center"/>
          </w:tcPr>
          <w:p w14:paraId="638C29EC" w14:textId="77777777" w:rsidR="00A6557F" w:rsidRPr="00C277CB" w:rsidRDefault="00A6557F" w:rsidP="00F43D47">
            <w:pPr>
              <w:pStyle w:val="a3"/>
              <w:numPr>
                <w:ilvl w:val="0"/>
                <w:numId w:val="77"/>
              </w:numPr>
              <w:rPr>
                <w:rFonts w:ascii="Times New Roman" w:hAnsi="Times New Roman" w:cs="Times New Roman"/>
                <w:sz w:val="20"/>
                <w:szCs w:val="20"/>
                <w:lang w:val="ru-RU"/>
              </w:rPr>
            </w:pPr>
          </w:p>
        </w:tc>
        <w:tc>
          <w:tcPr>
            <w:tcW w:w="1729" w:type="dxa"/>
            <w:vMerge/>
            <w:tcBorders>
              <w:left w:val="single" w:sz="4" w:space="0" w:color="auto"/>
              <w:right w:val="single" w:sz="4" w:space="0" w:color="auto"/>
            </w:tcBorders>
            <w:vAlign w:val="center"/>
          </w:tcPr>
          <w:p w14:paraId="133122A5" w14:textId="77777777" w:rsidR="00A6557F" w:rsidRPr="00C277CB" w:rsidRDefault="00A6557F" w:rsidP="00445108">
            <w:pPr>
              <w:rPr>
                <w:rFonts w:ascii="Times New Roman" w:hAnsi="Times New Roman" w:cs="Times New Roman"/>
                <w:sz w:val="20"/>
                <w:szCs w:val="20"/>
                <w:lang w:val="ru-RU"/>
              </w:rPr>
            </w:pPr>
          </w:p>
        </w:tc>
        <w:tc>
          <w:tcPr>
            <w:tcW w:w="539" w:type="dxa"/>
            <w:vMerge/>
            <w:tcBorders>
              <w:left w:val="single" w:sz="4" w:space="0" w:color="auto"/>
              <w:right w:val="single" w:sz="4" w:space="0" w:color="auto"/>
            </w:tcBorders>
            <w:vAlign w:val="center"/>
          </w:tcPr>
          <w:p w14:paraId="5F0ADA99" w14:textId="77777777" w:rsidR="00A6557F" w:rsidRPr="00C277CB" w:rsidRDefault="00A6557F" w:rsidP="00445108">
            <w:pPr>
              <w:rPr>
                <w:rFonts w:ascii="Times New Roman" w:hAnsi="Times New Roman" w:cs="Times New Roman"/>
                <w:sz w:val="20"/>
                <w:szCs w:val="20"/>
                <w:lang w:val="ru-RU"/>
              </w:rPr>
            </w:pPr>
          </w:p>
        </w:tc>
        <w:tc>
          <w:tcPr>
            <w:tcW w:w="2126" w:type="dxa"/>
            <w:tcBorders>
              <w:top w:val="single" w:sz="4" w:space="0" w:color="auto"/>
              <w:left w:val="single" w:sz="4" w:space="0" w:color="auto"/>
              <w:bottom w:val="single" w:sz="4" w:space="0" w:color="auto"/>
              <w:right w:val="single" w:sz="4" w:space="0" w:color="auto"/>
            </w:tcBorders>
          </w:tcPr>
          <w:p w14:paraId="3E710470" w14:textId="7F256EF7" w:rsidR="00A6557F" w:rsidRPr="00C277CB" w:rsidRDefault="00A6557F" w:rsidP="00445108">
            <w:pPr>
              <w:rPr>
                <w:rFonts w:ascii="Times New Roman" w:hAnsi="Times New Roman" w:cs="Times New Roman"/>
                <w:sz w:val="20"/>
                <w:szCs w:val="20"/>
                <w:lang w:val="ru-RU"/>
              </w:rPr>
            </w:pPr>
            <w:r w:rsidRPr="00C277CB">
              <w:rPr>
                <w:rFonts w:ascii="Times New Roman" w:hAnsi="Times New Roman" w:cs="Times New Roman"/>
                <w:sz w:val="20"/>
                <w:szCs w:val="20"/>
                <w:lang w:val="ru-RU"/>
              </w:rPr>
              <w:t>Материал</w:t>
            </w:r>
          </w:p>
        </w:tc>
        <w:tc>
          <w:tcPr>
            <w:tcW w:w="2268" w:type="dxa"/>
            <w:tcBorders>
              <w:left w:val="single" w:sz="4" w:space="0" w:color="auto"/>
              <w:right w:val="single" w:sz="4" w:space="0" w:color="auto"/>
            </w:tcBorders>
          </w:tcPr>
          <w:p w14:paraId="5E983912" w14:textId="7CA7A526" w:rsidR="00A6557F" w:rsidRPr="00C277CB" w:rsidRDefault="00A6557F" w:rsidP="00A6557F">
            <w:pPr>
              <w:textAlignment w:val="baseline"/>
              <w:rPr>
                <w:rFonts w:ascii="Times New Roman" w:hAnsi="Times New Roman" w:cs="Times New Roman"/>
                <w:sz w:val="20"/>
                <w:szCs w:val="20"/>
                <w:lang w:val="ru-RU"/>
              </w:rPr>
            </w:pPr>
            <w:r w:rsidRPr="00C277CB">
              <w:rPr>
                <w:rFonts w:ascii="Times New Roman" w:hAnsi="Times New Roman" w:cs="Times New Roman"/>
                <w:sz w:val="20"/>
                <w:szCs w:val="20"/>
                <w:lang w:val="ru-RU"/>
              </w:rPr>
              <w:t>Несущая стойка, диаметром не менее 89мм, должна быть изготовлена из металлической трубы, упоры для стойки - из трубы не менее 42мм. </w:t>
            </w:r>
          </w:p>
          <w:p w14:paraId="1589337B" w14:textId="77777777" w:rsidR="0019276B" w:rsidRPr="00C277CB" w:rsidRDefault="0019276B" w:rsidP="0019276B">
            <w:pPr>
              <w:textAlignment w:val="baseline"/>
              <w:rPr>
                <w:rFonts w:ascii="Times New Roman" w:eastAsia="Times New Roman" w:hAnsi="Times New Roman" w:cs="Times New Roman"/>
                <w:sz w:val="20"/>
                <w:szCs w:val="20"/>
                <w:lang w:val="ru-RU"/>
              </w:rPr>
            </w:pPr>
            <w:r w:rsidRPr="00C277CB">
              <w:rPr>
                <w:rFonts w:ascii="Times New Roman" w:eastAsia="Times New Roman" w:hAnsi="Times New Roman" w:cs="Times New Roman"/>
                <w:sz w:val="20"/>
                <w:szCs w:val="20"/>
                <w:lang w:val="ru-RU"/>
              </w:rPr>
              <w:t>По центру сверху расположен баскетбольный щит, который должен быть сделан из ABS пластика толщиной не менее 10мм, окрашенного износостойкими красками на UV-принтере с нанесением спортивной графики. Баскетбольный щит должен быть обязательно оснащен сеткой.</w:t>
            </w:r>
          </w:p>
          <w:p w14:paraId="4B88A8DC" w14:textId="77777777" w:rsidR="0019276B" w:rsidRPr="00C277CB" w:rsidRDefault="0019276B" w:rsidP="0019276B">
            <w:pPr>
              <w:textAlignment w:val="baseline"/>
              <w:rPr>
                <w:rFonts w:ascii="Times New Roman" w:eastAsia="Times New Roman" w:hAnsi="Times New Roman" w:cs="Times New Roman"/>
                <w:sz w:val="20"/>
                <w:szCs w:val="20"/>
                <w:lang w:val="ru-RU"/>
              </w:rPr>
            </w:pPr>
            <w:r w:rsidRPr="00C277CB">
              <w:rPr>
                <w:rFonts w:ascii="Times New Roman" w:eastAsia="Times New Roman" w:hAnsi="Times New Roman" w:cs="Times New Roman"/>
                <w:sz w:val="20"/>
                <w:szCs w:val="20"/>
                <w:lang w:val="ru-RU"/>
              </w:rPr>
              <w:t>Все металлические элементы конструкции предварительно подвергнуты защитному цинкованию. Окраска – полиэфирная порошковая с высокотемпературной сушкой.</w:t>
            </w:r>
          </w:p>
          <w:p w14:paraId="4677AC99" w14:textId="05427C03" w:rsidR="0019276B" w:rsidRPr="00C277CB" w:rsidRDefault="0019276B" w:rsidP="00A6557F">
            <w:pPr>
              <w:textAlignment w:val="baseline"/>
              <w:rPr>
                <w:rFonts w:ascii="Times New Roman" w:hAnsi="Times New Roman" w:cs="Times New Roman"/>
                <w:sz w:val="20"/>
                <w:szCs w:val="20"/>
                <w:lang w:val="ru-RU"/>
              </w:rPr>
            </w:pPr>
            <w:r w:rsidRPr="00C277CB">
              <w:rPr>
                <w:rFonts w:ascii="Times New Roman" w:eastAsia="Times New Roman" w:hAnsi="Times New Roman" w:cs="Times New Roman"/>
                <w:sz w:val="20"/>
                <w:szCs w:val="20"/>
                <w:lang w:val="ru-RU"/>
              </w:rPr>
              <w:t>Все болтовые соединения должны защищаться пластиковыми заглушками; концы болтов должны быть обрезаны, защищены травмобезопасными колпачковыми гайками.</w:t>
            </w:r>
          </w:p>
          <w:p w14:paraId="10C402E6" w14:textId="77777777" w:rsidR="00A6557F" w:rsidRPr="00C277CB" w:rsidRDefault="00A6557F" w:rsidP="00445108">
            <w:pPr>
              <w:rPr>
                <w:rFonts w:ascii="Times New Roman" w:hAnsi="Times New Roman" w:cs="Times New Roman"/>
                <w:sz w:val="20"/>
                <w:szCs w:val="20"/>
                <w:lang w:val="ru-RU"/>
              </w:rPr>
            </w:pPr>
          </w:p>
        </w:tc>
        <w:tc>
          <w:tcPr>
            <w:tcW w:w="2864" w:type="dxa"/>
            <w:vMerge/>
            <w:tcBorders>
              <w:left w:val="single" w:sz="4" w:space="0" w:color="auto"/>
              <w:right w:val="single" w:sz="4" w:space="0" w:color="auto"/>
            </w:tcBorders>
            <w:vAlign w:val="center"/>
          </w:tcPr>
          <w:p w14:paraId="4AAFEC99" w14:textId="77777777" w:rsidR="00A6557F" w:rsidRPr="00C277CB" w:rsidRDefault="00A6557F" w:rsidP="00445108">
            <w:pPr>
              <w:rPr>
                <w:rFonts w:ascii="Times New Roman" w:hAnsi="Times New Roman" w:cs="Times New Roman"/>
                <w:sz w:val="20"/>
                <w:szCs w:val="20"/>
                <w:lang w:val="ru-RU"/>
              </w:rPr>
            </w:pPr>
          </w:p>
        </w:tc>
      </w:tr>
    </w:tbl>
    <w:p w14:paraId="0BEE8CAB" w14:textId="77777777" w:rsidR="00124A18" w:rsidRPr="00415861" w:rsidRDefault="00124A18" w:rsidP="002C5108">
      <w:pPr>
        <w:rPr>
          <w:rFonts w:ascii="Times New Roman" w:hAnsi="Times New Roman" w:cs="Times New Roman"/>
          <w:color w:val="auto"/>
        </w:rPr>
      </w:pPr>
    </w:p>
    <w:p w14:paraId="1FB72E5E" w14:textId="60B4B1E8" w:rsidR="002C5108" w:rsidRPr="00415861" w:rsidRDefault="002C5108" w:rsidP="002C5108">
      <w:pPr>
        <w:ind w:right="41"/>
        <w:jc w:val="both"/>
        <w:rPr>
          <w:rFonts w:ascii="Times New Roman" w:eastAsia="Times New Roman" w:hAnsi="Times New Roman" w:cs="Times New Roman"/>
          <w:color w:val="auto"/>
        </w:rPr>
      </w:pPr>
    </w:p>
    <w:p w14:paraId="742A8118" w14:textId="77777777" w:rsidR="00C41055" w:rsidRPr="00C9645C" w:rsidRDefault="00C41055" w:rsidP="00636BFD">
      <w:pPr>
        <w:spacing w:after="160" w:line="259" w:lineRule="auto"/>
        <w:rPr>
          <w:rFonts w:ascii="Times New Roman" w:hAnsi="Times New Roman" w:cs="Times New Roman"/>
          <w:b/>
          <w:noProof/>
          <w:color w:val="auto"/>
          <w:lang w:val="ru-RU"/>
        </w:rPr>
      </w:pPr>
    </w:p>
    <w:sectPr w:rsidR="00C41055" w:rsidRPr="00C9645C" w:rsidSect="00EC5E5F">
      <w:pgSz w:w="11906" w:h="16838"/>
      <w:pgMar w:top="709" w:right="850" w:bottom="42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42BF6" w14:textId="77777777" w:rsidR="005961DC" w:rsidRDefault="005961DC" w:rsidP="00E50585">
      <w:r>
        <w:separator/>
      </w:r>
    </w:p>
  </w:endnote>
  <w:endnote w:type="continuationSeparator" w:id="0">
    <w:p w14:paraId="5EE071EC" w14:textId="77777777" w:rsidR="005961DC" w:rsidRDefault="005961DC" w:rsidP="00E50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BFCBE" w14:textId="77777777" w:rsidR="005961DC" w:rsidRDefault="005961DC" w:rsidP="00E50585">
      <w:r>
        <w:separator/>
      </w:r>
    </w:p>
  </w:footnote>
  <w:footnote w:type="continuationSeparator" w:id="0">
    <w:p w14:paraId="1A421EA4" w14:textId="77777777" w:rsidR="005961DC" w:rsidRDefault="005961DC" w:rsidP="00E505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74A66"/>
    <w:multiLevelType w:val="hybridMultilevel"/>
    <w:tmpl w:val="CC9AE500"/>
    <w:lvl w:ilvl="0" w:tplc="AEDCAD5A">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BA35C2"/>
    <w:multiLevelType w:val="hybridMultilevel"/>
    <w:tmpl w:val="38A6B7DE"/>
    <w:lvl w:ilvl="0" w:tplc="AEDCAD5A">
      <w:start w:val="1"/>
      <w:numFmt w:val="decimal"/>
      <w:lvlText w:val="%1"/>
      <w:lvlJc w:val="left"/>
      <w:pPr>
        <w:ind w:left="360" w:hanging="360"/>
      </w:pPr>
      <w:rPr>
        <w:rFonts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 w15:restartNumberingAfterBreak="0">
    <w:nsid w:val="041E2F70"/>
    <w:multiLevelType w:val="multilevel"/>
    <w:tmpl w:val="457ACCD2"/>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082D59BE"/>
    <w:multiLevelType w:val="hybridMultilevel"/>
    <w:tmpl w:val="44C4A9B4"/>
    <w:lvl w:ilvl="0" w:tplc="AEDCAD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37541A"/>
    <w:multiLevelType w:val="hybridMultilevel"/>
    <w:tmpl w:val="83E8F43C"/>
    <w:lvl w:ilvl="0" w:tplc="AEDCAD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6E055C"/>
    <w:multiLevelType w:val="multilevel"/>
    <w:tmpl w:val="8C66B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8A54C5B"/>
    <w:multiLevelType w:val="hybridMultilevel"/>
    <w:tmpl w:val="E3C22FF8"/>
    <w:lvl w:ilvl="0" w:tplc="432AFC70">
      <w:start w:val="1"/>
      <w:numFmt w:val="decimal"/>
      <w:lvlText w:val="1.4.%1."/>
      <w:lvlJc w:val="left"/>
      <w:pPr>
        <w:ind w:left="18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9400D5A"/>
    <w:multiLevelType w:val="hybridMultilevel"/>
    <w:tmpl w:val="EE585054"/>
    <w:lvl w:ilvl="0" w:tplc="BCBAB842">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8" w15:restartNumberingAfterBreak="0">
    <w:nsid w:val="0B2B202B"/>
    <w:multiLevelType w:val="multilevel"/>
    <w:tmpl w:val="A4500A98"/>
    <w:lvl w:ilvl="0">
      <w:start w:val="7"/>
      <w:numFmt w:val="decimal"/>
      <w:lvlText w:val="%1"/>
      <w:lvlJc w:val="left"/>
      <w:pPr>
        <w:ind w:left="600" w:hanging="600"/>
      </w:pPr>
      <w:rPr>
        <w:rFonts w:hint="default"/>
      </w:rPr>
    </w:lvl>
    <w:lvl w:ilvl="1">
      <w:start w:val="22"/>
      <w:numFmt w:val="decimal"/>
      <w:lvlText w:val="%1.%2"/>
      <w:lvlJc w:val="left"/>
      <w:pPr>
        <w:ind w:left="671" w:hanging="60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9" w15:restartNumberingAfterBreak="0">
    <w:nsid w:val="0BCF3781"/>
    <w:multiLevelType w:val="hybridMultilevel"/>
    <w:tmpl w:val="2272F6C6"/>
    <w:lvl w:ilvl="0" w:tplc="AEDCAD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C2F248C"/>
    <w:multiLevelType w:val="hybridMultilevel"/>
    <w:tmpl w:val="97F40A08"/>
    <w:lvl w:ilvl="0" w:tplc="BCBAB842">
      <w:start w:val="1"/>
      <w:numFmt w:val="bullet"/>
      <w:lvlText w:val=""/>
      <w:lvlJc w:val="left"/>
      <w:pPr>
        <w:ind w:left="2781" w:hanging="360"/>
      </w:pPr>
      <w:rPr>
        <w:rFonts w:ascii="Symbol" w:hAnsi="Symbol" w:hint="default"/>
      </w:rPr>
    </w:lvl>
    <w:lvl w:ilvl="1" w:tplc="04190003" w:tentative="1">
      <w:start w:val="1"/>
      <w:numFmt w:val="bullet"/>
      <w:lvlText w:val="o"/>
      <w:lvlJc w:val="left"/>
      <w:pPr>
        <w:ind w:left="3501" w:hanging="360"/>
      </w:pPr>
      <w:rPr>
        <w:rFonts w:ascii="Courier New" w:hAnsi="Courier New" w:cs="Courier New" w:hint="default"/>
      </w:rPr>
    </w:lvl>
    <w:lvl w:ilvl="2" w:tplc="04190005" w:tentative="1">
      <w:start w:val="1"/>
      <w:numFmt w:val="bullet"/>
      <w:lvlText w:val=""/>
      <w:lvlJc w:val="left"/>
      <w:pPr>
        <w:ind w:left="4221" w:hanging="360"/>
      </w:pPr>
      <w:rPr>
        <w:rFonts w:ascii="Wingdings" w:hAnsi="Wingdings" w:hint="default"/>
      </w:rPr>
    </w:lvl>
    <w:lvl w:ilvl="3" w:tplc="04190001" w:tentative="1">
      <w:start w:val="1"/>
      <w:numFmt w:val="bullet"/>
      <w:lvlText w:val=""/>
      <w:lvlJc w:val="left"/>
      <w:pPr>
        <w:ind w:left="4941" w:hanging="360"/>
      </w:pPr>
      <w:rPr>
        <w:rFonts w:ascii="Symbol" w:hAnsi="Symbol" w:hint="default"/>
      </w:rPr>
    </w:lvl>
    <w:lvl w:ilvl="4" w:tplc="04190003" w:tentative="1">
      <w:start w:val="1"/>
      <w:numFmt w:val="bullet"/>
      <w:lvlText w:val="o"/>
      <w:lvlJc w:val="left"/>
      <w:pPr>
        <w:ind w:left="5661" w:hanging="360"/>
      </w:pPr>
      <w:rPr>
        <w:rFonts w:ascii="Courier New" w:hAnsi="Courier New" w:cs="Courier New" w:hint="default"/>
      </w:rPr>
    </w:lvl>
    <w:lvl w:ilvl="5" w:tplc="04190005" w:tentative="1">
      <w:start w:val="1"/>
      <w:numFmt w:val="bullet"/>
      <w:lvlText w:val=""/>
      <w:lvlJc w:val="left"/>
      <w:pPr>
        <w:ind w:left="6381" w:hanging="360"/>
      </w:pPr>
      <w:rPr>
        <w:rFonts w:ascii="Wingdings" w:hAnsi="Wingdings" w:hint="default"/>
      </w:rPr>
    </w:lvl>
    <w:lvl w:ilvl="6" w:tplc="04190001" w:tentative="1">
      <w:start w:val="1"/>
      <w:numFmt w:val="bullet"/>
      <w:lvlText w:val=""/>
      <w:lvlJc w:val="left"/>
      <w:pPr>
        <w:ind w:left="7101" w:hanging="360"/>
      </w:pPr>
      <w:rPr>
        <w:rFonts w:ascii="Symbol" w:hAnsi="Symbol" w:hint="default"/>
      </w:rPr>
    </w:lvl>
    <w:lvl w:ilvl="7" w:tplc="04190003" w:tentative="1">
      <w:start w:val="1"/>
      <w:numFmt w:val="bullet"/>
      <w:lvlText w:val="o"/>
      <w:lvlJc w:val="left"/>
      <w:pPr>
        <w:ind w:left="7821" w:hanging="360"/>
      </w:pPr>
      <w:rPr>
        <w:rFonts w:ascii="Courier New" w:hAnsi="Courier New" w:cs="Courier New" w:hint="default"/>
      </w:rPr>
    </w:lvl>
    <w:lvl w:ilvl="8" w:tplc="04190005" w:tentative="1">
      <w:start w:val="1"/>
      <w:numFmt w:val="bullet"/>
      <w:lvlText w:val=""/>
      <w:lvlJc w:val="left"/>
      <w:pPr>
        <w:ind w:left="8541" w:hanging="360"/>
      </w:pPr>
      <w:rPr>
        <w:rFonts w:ascii="Wingdings" w:hAnsi="Wingdings" w:hint="default"/>
      </w:rPr>
    </w:lvl>
  </w:abstractNum>
  <w:abstractNum w:abstractNumId="11" w15:restartNumberingAfterBreak="0">
    <w:nsid w:val="0E4A6B43"/>
    <w:multiLevelType w:val="multilevel"/>
    <w:tmpl w:val="3E0A5426"/>
    <w:lvl w:ilvl="0">
      <w:start w:val="1"/>
      <w:numFmt w:val="decimal"/>
      <w:lvlText w:val="%1"/>
      <w:lvlJc w:val="left"/>
      <w:pPr>
        <w:ind w:left="502" w:hanging="360"/>
      </w:pPr>
      <w:rPr>
        <w:rFonts w:hint="default"/>
      </w:rPr>
    </w:lvl>
    <w:lvl w:ilvl="1">
      <w:start w:val="13"/>
      <w:numFmt w:val="decimal"/>
      <w:isLgl/>
      <w:lvlText w:val="%1.%2."/>
      <w:lvlJc w:val="left"/>
      <w:pPr>
        <w:ind w:left="480" w:hanging="480"/>
      </w:pPr>
      <w:rPr>
        <w:rFonts w:ascii="Times New Roman" w:hAnsi="Times New Roman" w:cs="Times New Roman" w:hint="default"/>
        <w:b/>
        <w:bCs/>
        <w:i w:val="0"/>
        <w:iCs/>
        <w:lang w:val="ru"/>
      </w:rPr>
    </w:lvl>
    <w:lvl w:ilvl="2">
      <w:start w:val="1"/>
      <w:numFmt w:val="decimal"/>
      <w:isLgl/>
      <w:lvlText w:val="%1.%2.%3."/>
      <w:lvlJc w:val="left"/>
      <w:pPr>
        <w:ind w:left="3436" w:hanging="720"/>
      </w:pPr>
      <w:rPr>
        <w:rFonts w:hint="default"/>
      </w:rPr>
    </w:lvl>
    <w:lvl w:ilvl="3">
      <w:start w:val="1"/>
      <w:numFmt w:val="decimal"/>
      <w:isLgl/>
      <w:lvlText w:val="%1.%2.%3.%4."/>
      <w:lvlJc w:val="left"/>
      <w:pPr>
        <w:ind w:left="4723" w:hanging="720"/>
      </w:pPr>
      <w:rPr>
        <w:rFonts w:hint="default"/>
      </w:rPr>
    </w:lvl>
    <w:lvl w:ilvl="4">
      <w:start w:val="1"/>
      <w:numFmt w:val="decimal"/>
      <w:isLgl/>
      <w:lvlText w:val="%1.%2.%3.%4.%5."/>
      <w:lvlJc w:val="left"/>
      <w:pPr>
        <w:ind w:left="6370" w:hanging="1080"/>
      </w:pPr>
      <w:rPr>
        <w:rFonts w:hint="default"/>
      </w:rPr>
    </w:lvl>
    <w:lvl w:ilvl="5">
      <w:start w:val="1"/>
      <w:numFmt w:val="decimal"/>
      <w:isLgl/>
      <w:lvlText w:val="%1.%2.%3.%4.%5.%6."/>
      <w:lvlJc w:val="left"/>
      <w:pPr>
        <w:ind w:left="7657" w:hanging="1080"/>
      </w:pPr>
      <w:rPr>
        <w:rFonts w:hint="default"/>
      </w:rPr>
    </w:lvl>
    <w:lvl w:ilvl="6">
      <w:start w:val="1"/>
      <w:numFmt w:val="decimal"/>
      <w:isLgl/>
      <w:lvlText w:val="%1.%2.%3.%4.%5.%6.%7."/>
      <w:lvlJc w:val="left"/>
      <w:pPr>
        <w:ind w:left="9304" w:hanging="1440"/>
      </w:pPr>
      <w:rPr>
        <w:rFonts w:hint="default"/>
      </w:rPr>
    </w:lvl>
    <w:lvl w:ilvl="7">
      <w:start w:val="1"/>
      <w:numFmt w:val="decimal"/>
      <w:isLgl/>
      <w:lvlText w:val="%1.%2.%3.%4.%5.%6.%7.%8."/>
      <w:lvlJc w:val="left"/>
      <w:pPr>
        <w:ind w:left="10591" w:hanging="1440"/>
      </w:pPr>
      <w:rPr>
        <w:rFonts w:hint="default"/>
      </w:rPr>
    </w:lvl>
    <w:lvl w:ilvl="8">
      <w:start w:val="1"/>
      <w:numFmt w:val="decimal"/>
      <w:isLgl/>
      <w:lvlText w:val="%1.%2.%3.%4.%5.%6.%7.%8.%9."/>
      <w:lvlJc w:val="left"/>
      <w:pPr>
        <w:ind w:left="12238" w:hanging="1800"/>
      </w:pPr>
      <w:rPr>
        <w:rFonts w:hint="default"/>
      </w:rPr>
    </w:lvl>
  </w:abstractNum>
  <w:abstractNum w:abstractNumId="12" w15:restartNumberingAfterBreak="0">
    <w:nsid w:val="0ECB24A9"/>
    <w:multiLevelType w:val="hybridMultilevel"/>
    <w:tmpl w:val="6396020C"/>
    <w:lvl w:ilvl="0" w:tplc="BCBAB8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10831DA0"/>
    <w:multiLevelType w:val="multilevel"/>
    <w:tmpl w:val="81643EF4"/>
    <w:lvl w:ilvl="0">
      <w:start w:val="1"/>
      <w:numFmt w:val="decimal"/>
      <w:lvlText w:val="%1"/>
      <w:lvlJc w:val="left"/>
      <w:pPr>
        <w:ind w:left="502" w:hanging="360"/>
      </w:pPr>
      <w:rPr>
        <w:rFonts w:hint="default"/>
      </w:rPr>
    </w:lvl>
    <w:lvl w:ilvl="1">
      <w:start w:val="21"/>
      <w:numFmt w:val="decimal"/>
      <w:isLgl/>
      <w:lvlText w:val="%1.%2"/>
      <w:lvlJc w:val="left"/>
      <w:pPr>
        <w:ind w:left="742" w:hanging="60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4" w15:restartNumberingAfterBreak="0">
    <w:nsid w:val="130422EE"/>
    <w:multiLevelType w:val="multilevel"/>
    <w:tmpl w:val="792AD17A"/>
    <w:lvl w:ilvl="0">
      <w:start w:val="7"/>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5" w15:restartNumberingAfterBreak="0">
    <w:nsid w:val="13D458C8"/>
    <w:multiLevelType w:val="hybridMultilevel"/>
    <w:tmpl w:val="695A3822"/>
    <w:lvl w:ilvl="0" w:tplc="AEDCAD5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14745E35"/>
    <w:multiLevelType w:val="hybridMultilevel"/>
    <w:tmpl w:val="CC90262C"/>
    <w:lvl w:ilvl="0" w:tplc="AEDCAD5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7" w15:restartNumberingAfterBreak="0">
    <w:nsid w:val="15E64D2C"/>
    <w:multiLevelType w:val="hybridMultilevel"/>
    <w:tmpl w:val="445839A6"/>
    <w:lvl w:ilvl="0" w:tplc="AEDCAD5A">
      <w:start w:val="1"/>
      <w:numFmt w:val="decimal"/>
      <w:lvlText w:val="%1"/>
      <w:lvlJc w:val="left"/>
      <w:pPr>
        <w:ind w:left="360" w:hanging="360"/>
      </w:pPr>
      <w:rPr>
        <w:rFonts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18" w15:restartNumberingAfterBreak="0">
    <w:nsid w:val="15F05C15"/>
    <w:multiLevelType w:val="multilevel"/>
    <w:tmpl w:val="DD34B49C"/>
    <w:lvl w:ilvl="0">
      <w:start w:val="7"/>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75A0166"/>
    <w:multiLevelType w:val="multilevel"/>
    <w:tmpl w:val="4E98A354"/>
    <w:lvl w:ilvl="0">
      <w:start w:val="1"/>
      <w:numFmt w:val="decimal"/>
      <w:lvlText w:val="%1"/>
      <w:lvlJc w:val="left"/>
      <w:pPr>
        <w:ind w:left="360" w:hanging="360"/>
      </w:pPr>
      <w:rPr>
        <w:rFonts w:hint="default"/>
      </w:rPr>
    </w:lvl>
    <w:lvl w:ilvl="1">
      <w:start w:val="3"/>
      <w:numFmt w:val="decimal"/>
      <w:isLgl/>
      <w:lvlText w:val="%1.%2."/>
      <w:lvlJc w:val="left"/>
      <w:pPr>
        <w:ind w:left="480" w:hanging="480"/>
      </w:pPr>
      <w:rPr>
        <w:rFonts w:hint="default"/>
        <w:i w:val="0"/>
        <w:i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17F95B59"/>
    <w:multiLevelType w:val="hybridMultilevel"/>
    <w:tmpl w:val="3B246694"/>
    <w:lvl w:ilvl="0" w:tplc="AEDCAD5A">
      <w:start w:val="1"/>
      <w:numFmt w:val="decimal"/>
      <w:lvlText w:val="%1"/>
      <w:lvlJc w:val="left"/>
      <w:pPr>
        <w:ind w:left="502" w:hanging="360"/>
      </w:pPr>
      <w:rPr>
        <w:rFonts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1" w15:restartNumberingAfterBreak="0">
    <w:nsid w:val="198D7315"/>
    <w:multiLevelType w:val="hybridMultilevel"/>
    <w:tmpl w:val="82FA2230"/>
    <w:lvl w:ilvl="0" w:tplc="BCBAB842">
      <w:start w:val="1"/>
      <w:numFmt w:val="bullet"/>
      <w:lvlText w:val=""/>
      <w:lvlJc w:val="left"/>
      <w:pPr>
        <w:ind w:left="7590"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2" w15:restartNumberingAfterBreak="0">
    <w:nsid w:val="1AD05065"/>
    <w:multiLevelType w:val="multilevel"/>
    <w:tmpl w:val="D1B6AEF4"/>
    <w:lvl w:ilvl="0">
      <w:start w:val="1"/>
      <w:numFmt w:val="decimal"/>
      <w:lvlText w:val="%1."/>
      <w:lvlJc w:val="left"/>
      <w:pPr>
        <w:ind w:left="720" w:hanging="360"/>
      </w:p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1D445DB0"/>
    <w:multiLevelType w:val="hybridMultilevel"/>
    <w:tmpl w:val="EBC208C4"/>
    <w:lvl w:ilvl="0" w:tplc="AEDCAD5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1FA414E6"/>
    <w:multiLevelType w:val="hybridMultilevel"/>
    <w:tmpl w:val="71E003F0"/>
    <w:lvl w:ilvl="0" w:tplc="AEDCAD5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15:restartNumberingAfterBreak="0">
    <w:nsid w:val="21015E87"/>
    <w:multiLevelType w:val="hybridMultilevel"/>
    <w:tmpl w:val="66567254"/>
    <w:lvl w:ilvl="0" w:tplc="AEDCAD5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24307736"/>
    <w:multiLevelType w:val="hybridMultilevel"/>
    <w:tmpl w:val="4BD46792"/>
    <w:lvl w:ilvl="0" w:tplc="AEDCAD5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7" w15:restartNumberingAfterBreak="0">
    <w:nsid w:val="2A721BA6"/>
    <w:multiLevelType w:val="hybridMultilevel"/>
    <w:tmpl w:val="E71A5A3A"/>
    <w:lvl w:ilvl="0" w:tplc="AEDCAD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B9B0723"/>
    <w:multiLevelType w:val="multilevel"/>
    <w:tmpl w:val="AD6EED26"/>
    <w:lvl w:ilvl="0">
      <w:start w:val="1"/>
      <w:numFmt w:val="decimal"/>
      <w:lvlText w:val="%1"/>
      <w:lvlJc w:val="left"/>
      <w:pPr>
        <w:ind w:left="720" w:hanging="360"/>
      </w:pPr>
      <w:rPr>
        <w:rFonts w:hint="default"/>
      </w:rPr>
    </w:lvl>
    <w:lvl w:ilvl="1">
      <w:start w:val="20"/>
      <w:numFmt w:val="decimal"/>
      <w:isLgl/>
      <w:lvlText w:val="%1.%2"/>
      <w:lvlJc w:val="left"/>
      <w:pPr>
        <w:ind w:left="780" w:hanging="4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31233B6C"/>
    <w:multiLevelType w:val="multilevel"/>
    <w:tmpl w:val="C688C1CA"/>
    <w:lvl w:ilvl="0">
      <w:start w:val="7"/>
      <w:numFmt w:val="decimal"/>
      <w:lvlText w:val="%1."/>
      <w:lvlJc w:val="left"/>
      <w:pPr>
        <w:ind w:left="660" w:hanging="660"/>
      </w:pPr>
      <w:rPr>
        <w:rFonts w:hint="default"/>
      </w:rPr>
    </w:lvl>
    <w:lvl w:ilvl="1">
      <w:start w:val="28"/>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23305BD"/>
    <w:multiLevelType w:val="hybridMultilevel"/>
    <w:tmpl w:val="B64AD51A"/>
    <w:lvl w:ilvl="0" w:tplc="AEDCAD5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2B05996"/>
    <w:multiLevelType w:val="multilevel"/>
    <w:tmpl w:val="01DED8D2"/>
    <w:lvl w:ilvl="0">
      <w:start w:val="7"/>
      <w:numFmt w:val="decimal"/>
      <w:lvlText w:val="%1."/>
      <w:lvlJc w:val="left"/>
      <w:pPr>
        <w:ind w:left="660" w:hanging="660"/>
      </w:pPr>
      <w:rPr>
        <w:rFonts w:hint="default"/>
      </w:rPr>
    </w:lvl>
    <w:lvl w:ilvl="1">
      <w:start w:val="25"/>
      <w:numFmt w:val="decimal"/>
      <w:lvlText w:val="%1.%2."/>
      <w:lvlJc w:val="left"/>
      <w:pPr>
        <w:ind w:left="840" w:hanging="660"/>
      </w:pPr>
      <w:rPr>
        <w:rFonts w:ascii="Times New Roman" w:hAnsi="Times New Roman" w:cs="Times New Roman" w:hint="default"/>
        <w:b/>
        <w:bCs/>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2" w15:restartNumberingAfterBreak="0">
    <w:nsid w:val="34BE11EA"/>
    <w:multiLevelType w:val="hybridMultilevel"/>
    <w:tmpl w:val="025CE772"/>
    <w:lvl w:ilvl="0" w:tplc="73AE4E04">
      <w:start w:val="1"/>
      <w:numFmt w:val="decimal"/>
      <w:lvlText w:val="5.%1."/>
      <w:lvlJc w:val="left"/>
      <w:pPr>
        <w:ind w:left="298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4F12F93"/>
    <w:multiLevelType w:val="multilevel"/>
    <w:tmpl w:val="B2FAC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7365FBB"/>
    <w:multiLevelType w:val="hybridMultilevel"/>
    <w:tmpl w:val="B52E4922"/>
    <w:lvl w:ilvl="0" w:tplc="AEDCAD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76D7E65"/>
    <w:multiLevelType w:val="multilevel"/>
    <w:tmpl w:val="8FF65282"/>
    <w:lvl w:ilvl="0">
      <w:start w:val="7"/>
      <w:numFmt w:val="decimal"/>
      <w:lvlText w:val="%1."/>
      <w:lvlJc w:val="left"/>
      <w:pPr>
        <w:ind w:left="660" w:hanging="660"/>
      </w:pPr>
      <w:rPr>
        <w:rFonts w:hint="default"/>
        <w:b/>
      </w:rPr>
    </w:lvl>
    <w:lvl w:ilvl="1">
      <w:start w:val="24"/>
      <w:numFmt w:val="decimal"/>
      <w:lvlText w:val="%1.%2."/>
      <w:lvlJc w:val="left"/>
      <w:pPr>
        <w:ind w:left="840" w:hanging="660"/>
      </w:pPr>
      <w:rPr>
        <w:rFonts w:hint="default"/>
        <w:b/>
      </w:rPr>
    </w:lvl>
    <w:lvl w:ilvl="2">
      <w:start w:val="2"/>
      <w:numFmt w:val="decimal"/>
      <w:lvlText w:val="%1.%2.%3."/>
      <w:lvlJc w:val="left"/>
      <w:pPr>
        <w:ind w:left="1080" w:hanging="720"/>
      </w:pPr>
      <w:rPr>
        <w:rFonts w:hint="default"/>
        <w:b/>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1980" w:hanging="108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2700" w:hanging="1440"/>
      </w:pPr>
      <w:rPr>
        <w:rFonts w:hint="default"/>
        <w:b/>
      </w:rPr>
    </w:lvl>
    <w:lvl w:ilvl="8">
      <w:start w:val="1"/>
      <w:numFmt w:val="decimal"/>
      <w:lvlText w:val="%1.%2.%3.%4.%5.%6.%7.%8.%9."/>
      <w:lvlJc w:val="left"/>
      <w:pPr>
        <w:ind w:left="3240" w:hanging="1800"/>
      </w:pPr>
      <w:rPr>
        <w:rFonts w:hint="default"/>
        <w:b/>
      </w:rPr>
    </w:lvl>
  </w:abstractNum>
  <w:abstractNum w:abstractNumId="36" w15:restartNumberingAfterBreak="0">
    <w:nsid w:val="38235615"/>
    <w:multiLevelType w:val="hybridMultilevel"/>
    <w:tmpl w:val="44D65618"/>
    <w:lvl w:ilvl="0" w:tplc="AEDCAD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8B772B6"/>
    <w:multiLevelType w:val="hybridMultilevel"/>
    <w:tmpl w:val="E5C2C1A0"/>
    <w:lvl w:ilvl="0" w:tplc="BCBAB8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3BA30A52"/>
    <w:multiLevelType w:val="multilevel"/>
    <w:tmpl w:val="8EA23EB6"/>
    <w:lvl w:ilvl="0">
      <w:start w:val="5"/>
      <w:numFmt w:val="decimal"/>
      <w:lvlText w:val="%1."/>
      <w:lvlJc w:val="left"/>
      <w:pPr>
        <w:ind w:left="720" w:hanging="360"/>
      </w:pPr>
      <w:rPr>
        <w:rFonts w:hint="default"/>
      </w:rPr>
    </w:lvl>
    <w:lvl w:ilvl="1">
      <w:start w:val="22"/>
      <w:numFmt w:val="decimal"/>
      <w:isLgl/>
      <w:lvlText w:val="%1.%2."/>
      <w:lvlJc w:val="left"/>
      <w:pPr>
        <w:ind w:left="480" w:hanging="48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39" w15:restartNumberingAfterBreak="0">
    <w:nsid w:val="3C694EA5"/>
    <w:multiLevelType w:val="hybridMultilevel"/>
    <w:tmpl w:val="C8C019A0"/>
    <w:lvl w:ilvl="0" w:tplc="AEDCAD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D261BE8"/>
    <w:multiLevelType w:val="hybridMultilevel"/>
    <w:tmpl w:val="B3EAB608"/>
    <w:lvl w:ilvl="0" w:tplc="BCBAB8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3EA91D0D"/>
    <w:multiLevelType w:val="hybridMultilevel"/>
    <w:tmpl w:val="48788C64"/>
    <w:lvl w:ilvl="0" w:tplc="BCBAB84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2" w15:restartNumberingAfterBreak="0">
    <w:nsid w:val="428D63B1"/>
    <w:multiLevelType w:val="hybridMultilevel"/>
    <w:tmpl w:val="B5F6450E"/>
    <w:lvl w:ilvl="0" w:tplc="AEDCAD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2D5389E"/>
    <w:multiLevelType w:val="hybridMultilevel"/>
    <w:tmpl w:val="6A44161E"/>
    <w:lvl w:ilvl="0" w:tplc="AEDCAD5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4" w15:restartNumberingAfterBreak="0">
    <w:nsid w:val="43600BC5"/>
    <w:multiLevelType w:val="multilevel"/>
    <w:tmpl w:val="654A306C"/>
    <w:lvl w:ilvl="0">
      <w:start w:val="7"/>
      <w:numFmt w:val="decimal"/>
      <w:lvlText w:val="%1."/>
      <w:lvlJc w:val="left"/>
      <w:pPr>
        <w:ind w:left="660" w:hanging="660"/>
      </w:pPr>
      <w:rPr>
        <w:rFonts w:hint="default"/>
        <w:b/>
      </w:rPr>
    </w:lvl>
    <w:lvl w:ilvl="1">
      <w:start w:val="27"/>
      <w:numFmt w:val="decimal"/>
      <w:lvlText w:val="%1.%2."/>
      <w:lvlJc w:val="left"/>
      <w:pPr>
        <w:ind w:left="840" w:hanging="660"/>
      </w:pPr>
      <w:rPr>
        <w:rFonts w:hint="default"/>
        <w:b/>
      </w:rPr>
    </w:lvl>
    <w:lvl w:ilvl="2">
      <w:start w:val="2"/>
      <w:numFmt w:val="decimal"/>
      <w:lvlText w:val="%1.%2.%3."/>
      <w:lvlJc w:val="left"/>
      <w:pPr>
        <w:ind w:left="1080" w:hanging="720"/>
      </w:pPr>
      <w:rPr>
        <w:rFonts w:hint="default"/>
        <w:b/>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1980" w:hanging="108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2700" w:hanging="1440"/>
      </w:pPr>
      <w:rPr>
        <w:rFonts w:hint="default"/>
        <w:b/>
      </w:rPr>
    </w:lvl>
    <w:lvl w:ilvl="8">
      <w:start w:val="1"/>
      <w:numFmt w:val="decimal"/>
      <w:lvlText w:val="%1.%2.%3.%4.%5.%6.%7.%8.%9."/>
      <w:lvlJc w:val="left"/>
      <w:pPr>
        <w:ind w:left="3240" w:hanging="1800"/>
      </w:pPr>
      <w:rPr>
        <w:rFonts w:hint="default"/>
        <w:b/>
      </w:rPr>
    </w:lvl>
  </w:abstractNum>
  <w:abstractNum w:abstractNumId="45" w15:restartNumberingAfterBreak="0">
    <w:nsid w:val="44953DD9"/>
    <w:multiLevelType w:val="hybridMultilevel"/>
    <w:tmpl w:val="C2F6EE36"/>
    <w:lvl w:ilvl="0" w:tplc="AEDCAD5A">
      <w:start w:val="1"/>
      <w:numFmt w:val="decimal"/>
      <w:lvlText w:val="%1"/>
      <w:lvlJc w:val="left"/>
      <w:pPr>
        <w:ind w:left="502"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46B30A1F"/>
    <w:multiLevelType w:val="hybridMultilevel"/>
    <w:tmpl w:val="E682BF58"/>
    <w:lvl w:ilvl="0" w:tplc="AEDCAD5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7" w15:restartNumberingAfterBreak="0">
    <w:nsid w:val="47444866"/>
    <w:multiLevelType w:val="hybridMultilevel"/>
    <w:tmpl w:val="87809A8C"/>
    <w:lvl w:ilvl="0" w:tplc="BCBAB8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4BEB3189"/>
    <w:multiLevelType w:val="multilevel"/>
    <w:tmpl w:val="D5386806"/>
    <w:lvl w:ilvl="0">
      <w:start w:val="1"/>
      <w:numFmt w:val="decimal"/>
      <w:lvlText w:val="%1"/>
      <w:lvlJc w:val="left"/>
      <w:pPr>
        <w:ind w:left="360" w:hanging="360"/>
      </w:pPr>
      <w:rPr>
        <w:rFonts w:hint="default"/>
      </w:rPr>
    </w:lvl>
    <w:lvl w:ilvl="1">
      <w:start w:val="15"/>
      <w:numFmt w:val="decimal"/>
      <w:isLgl/>
      <w:lvlText w:val="%1.%2"/>
      <w:lvlJc w:val="left"/>
      <w:pPr>
        <w:ind w:left="562" w:hanging="420"/>
      </w:pPr>
      <w:rPr>
        <w:rFonts w:hint="default"/>
        <w:b/>
      </w:rPr>
    </w:lvl>
    <w:lvl w:ilvl="2">
      <w:start w:val="1"/>
      <w:numFmt w:val="decimal"/>
      <w:isLgl/>
      <w:lvlText w:val="%1.%2.%3"/>
      <w:lvlJc w:val="left"/>
      <w:pPr>
        <w:ind w:left="1004"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92" w:hanging="1440"/>
      </w:pPr>
      <w:rPr>
        <w:rFonts w:hint="default"/>
      </w:rPr>
    </w:lvl>
    <w:lvl w:ilvl="7">
      <w:start w:val="1"/>
      <w:numFmt w:val="decimal"/>
      <w:isLgl/>
      <w:lvlText w:val="%1.%2.%3.%4.%5.%6.%7.%8"/>
      <w:lvlJc w:val="left"/>
      <w:pPr>
        <w:ind w:left="2434" w:hanging="1440"/>
      </w:pPr>
      <w:rPr>
        <w:rFonts w:hint="default"/>
      </w:rPr>
    </w:lvl>
    <w:lvl w:ilvl="8">
      <w:start w:val="1"/>
      <w:numFmt w:val="decimal"/>
      <w:isLgl/>
      <w:lvlText w:val="%1.%2.%3.%4.%5.%6.%7.%8.%9"/>
      <w:lvlJc w:val="left"/>
      <w:pPr>
        <w:ind w:left="2936" w:hanging="1800"/>
      </w:pPr>
      <w:rPr>
        <w:rFonts w:hint="default"/>
      </w:rPr>
    </w:lvl>
  </w:abstractNum>
  <w:abstractNum w:abstractNumId="49" w15:restartNumberingAfterBreak="0">
    <w:nsid w:val="4CE523DB"/>
    <w:multiLevelType w:val="hybridMultilevel"/>
    <w:tmpl w:val="68668E8A"/>
    <w:lvl w:ilvl="0" w:tplc="AEDCAD5A">
      <w:start w:val="1"/>
      <w:numFmt w:val="decimal"/>
      <w:lvlText w:val="%1"/>
      <w:lvlJc w:val="left"/>
      <w:pPr>
        <w:ind w:left="502" w:hanging="360"/>
      </w:pPr>
      <w:rPr>
        <w:rFonts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0" w15:restartNumberingAfterBreak="0">
    <w:nsid w:val="4FB81F1D"/>
    <w:multiLevelType w:val="hybridMultilevel"/>
    <w:tmpl w:val="97981BD6"/>
    <w:lvl w:ilvl="0" w:tplc="AEDCAD5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1" w15:restartNumberingAfterBreak="0">
    <w:nsid w:val="50C37C64"/>
    <w:multiLevelType w:val="hybridMultilevel"/>
    <w:tmpl w:val="865E685C"/>
    <w:lvl w:ilvl="0" w:tplc="EEBC5C54">
      <w:start w:val="1"/>
      <w:numFmt w:val="decimal"/>
      <w:lvlText w:val="%1."/>
      <w:lvlJc w:val="left"/>
      <w:pPr>
        <w:ind w:left="927" w:hanging="360"/>
      </w:pPr>
      <w:rPr>
        <w:rFonts w:hint="default"/>
        <w:b/>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2" w15:restartNumberingAfterBreak="0">
    <w:nsid w:val="51A44BFB"/>
    <w:multiLevelType w:val="hybridMultilevel"/>
    <w:tmpl w:val="9C362918"/>
    <w:lvl w:ilvl="0" w:tplc="97369452">
      <w:start w:val="1"/>
      <w:numFmt w:val="decimal"/>
      <w:lvlText w:val="2.%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4AA3E03"/>
    <w:multiLevelType w:val="hybridMultilevel"/>
    <w:tmpl w:val="8B6C1E1E"/>
    <w:lvl w:ilvl="0" w:tplc="AEDCAD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53939F3"/>
    <w:multiLevelType w:val="multilevel"/>
    <w:tmpl w:val="D0CA7AE4"/>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566E759D"/>
    <w:multiLevelType w:val="hybridMultilevel"/>
    <w:tmpl w:val="D5141BF0"/>
    <w:lvl w:ilvl="0" w:tplc="BCBAB8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587F3991"/>
    <w:multiLevelType w:val="hybridMultilevel"/>
    <w:tmpl w:val="7DDE1954"/>
    <w:lvl w:ilvl="0" w:tplc="BCBAB8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598748AC"/>
    <w:multiLevelType w:val="hybridMultilevel"/>
    <w:tmpl w:val="71E003F0"/>
    <w:lvl w:ilvl="0" w:tplc="AEDCAD5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8" w15:restartNumberingAfterBreak="0">
    <w:nsid w:val="5BAB681A"/>
    <w:multiLevelType w:val="hybridMultilevel"/>
    <w:tmpl w:val="2BB42578"/>
    <w:lvl w:ilvl="0" w:tplc="86E8E3B4">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E9B324B"/>
    <w:multiLevelType w:val="hybridMultilevel"/>
    <w:tmpl w:val="E75664E4"/>
    <w:lvl w:ilvl="0" w:tplc="E4368730">
      <w:start w:val="1"/>
      <w:numFmt w:val="decimal"/>
      <w:lvlText w:val="1.2.1.%1."/>
      <w:lvlJc w:val="left"/>
      <w:pPr>
        <w:ind w:left="19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5ED85141"/>
    <w:multiLevelType w:val="hybridMultilevel"/>
    <w:tmpl w:val="44CA634E"/>
    <w:lvl w:ilvl="0" w:tplc="AEDCAD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4D05541"/>
    <w:multiLevelType w:val="hybridMultilevel"/>
    <w:tmpl w:val="C69E2F48"/>
    <w:lvl w:ilvl="0" w:tplc="6D887966">
      <w:start w:val="1"/>
      <w:numFmt w:val="decimal"/>
      <w:lvlText w:val="4.%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4D22328"/>
    <w:multiLevelType w:val="hybridMultilevel"/>
    <w:tmpl w:val="C2908CEC"/>
    <w:lvl w:ilvl="0" w:tplc="BCBAB84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3" w15:restartNumberingAfterBreak="0">
    <w:nsid w:val="665C2A4B"/>
    <w:multiLevelType w:val="hybridMultilevel"/>
    <w:tmpl w:val="5A3E65DA"/>
    <w:lvl w:ilvl="0" w:tplc="AEDCAD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8BE00F4"/>
    <w:multiLevelType w:val="multilevel"/>
    <w:tmpl w:val="BEDEC312"/>
    <w:lvl w:ilvl="0">
      <w:start w:val="1"/>
      <w:numFmt w:val="decimal"/>
      <w:lvlText w:val="%1"/>
      <w:lvlJc w:val="left"/>
      <w:pPr>
        <w:ind w:left="502" w:hanging="360"/>
      </w:pPr>
      <w:rPr>
        <w:rFonts w:hint="default"/>
      </w:rPr>
    </w:lvl>
    <w:lvl w:ilvl="1">
      <w:start w:val="13"/>
      <w:numFmt w:val="decimal"/>
      <w:isLgl/>
      <w:lvlText w:val="%1.%2"/>
      <w:lvlJc w:val="left"/>
      <w:pPr>
        <w:ind w:left="562" w:hanging="4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65" w15:restartNumberingAfterBreak="0">
    <w:nsid w:val="69F4010F"/>
    <w:multiLevelType w:val="multilevel"/>
    <w:tmpl w:val="F7307ABC"/>
    <w:lvl w:ilvl="0">
      <w:start w:val="1"/>
      <w:numFmt w:val="decimal"/>
      <w:lvlText w:val="%1"/>
      <w:lvlJc w:val="left"/>
      <w:pPr>
        <w:ind w:left="502" w:hanging="360"/>
      </w:pPr>
      <w:rPr>
        <w:rFonts w:hint="default"/>
      </w:rPr>
    </w:lvl>
    <w:lvl w:ilvl="1">
      <w:start w:val="13"/>
      <w:numFmt w:val="decimal"/>
      <w:isLgl/>
      <w:lvlText w:val="%1.%2"/>
      <w:lvlJc w:val="left"/>
      <w:pPr>
        <w:ind w:left="562" w:hanging="4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66" w15:restartNumberingAfterBreak="0">
    <w:nsid w:val="6A020A55"/>
    <w:multiLevelType w:val="hybridMultilevel"/>
    <w:tmpl w:val="1BE20150"/>
    <w:lvl w:ilvl="0" w:tplc="BCBAB8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6B492B7C"/>
    <w:multiLevelType w:val="multilevel"/>
    <w:tmpl w:val="21809922"/>
    <w:lvl w:ilvl="0">
      <w:start w:val="1"/>
      <w:numFmt w:val="decimal"/>
      <w:lvlText w:val="%1"/>
      <w:lvlJc w:val="left"/>
      <w:pPr>
        <w:ind w:left="360" w:hanging="360"/>
      </w:pPr>
      <w:rPr>
        <w:rFonts w:hint="default"/>
      </w:rPr>
    </w:lvl>
    <w:lvl w:ilvl="1">
      <w:start w:val="12"/>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8" w15:restartNumberingAfterBreak="0">
    <w:nsid w:val="6CF6609C"/>
    <w:multiLevelType w:val="hybridMultilevel"/>
    <w:tmpl w:val="39200448"/>
    <w:lvl w:ilvl="0" w:tplc="BCBAB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BCBAB842">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70F81EF1"/>
    <w:multiLevelType w:val="hybridMultilevel"/>
    <w:tmpl w:val="93F80B2C"/>
    <w:lvl w:ilvl="0" w:tplc="AEDCAD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2FA3E26"/>
    <w:multiLevelType w:val="multilevel"/>
    <w:tmpl w:val="DEA030F2"/>
    <w:lvl w:ilvl="0">
      <w:start w:val="7"/>
      <w:numFmt w:val="decimal"/>
      <w:lvlText w:val="%1."/>
      <w:lvlJc w:val="left"/>
      <w:pPr>
        <w:ind w:left="660" w:hanging="660"/>
      </w:pPr>
      <w:rPr>
        <w:rFonts w:hint="default"/>
        <w:b/>
      </w:rPr>
    </w:lvl>
    <w:lvl w:ilvl="1">
      <w:start w:val="16"/>
      <w:numFmt w:val="decimal"/>
      <w:lvlText w:val="%1.%2."/>
      <w:lvlJc w:val="left"/>
      <w:pPr>
        <w:ind w:left="1729" w:hanging="660"/>
      </w:pPr>
      <w:rPr>
        <w:rFonts w:ascii="Times New Roman" w:hAnsi="Times New Roman" w:cs="Times New Roman" w:hint="default"/>
        <w:b/>
        <w:i w:val="0"/>
        <w:iCs/>
      </w:rPr>
    </w:lvl>
    <w:lvl w:ilvl="2">
      <w:start w:val="1"/>
      <w:numFmt w:val="decimal"/>
      <w:lvlText w:val="%1.%2.%3."/>
      <w:lvlJc w:val="left"/>
      <w:pPr>
        <w:ind w:left="2858" w:hanging="720"/>
      </w:pPr>
      <w:rPr>
        <w:rFonts w:hint="default"/>
        <w:b/>
      </w:rPr>
    </w:lvl>
    <w:lvl w:ilvl="3">
      <w:start w:val="1"/>
      <w:numFmt w:val="decimal"/>
      <w:lvlText w:val="%1.%2.%3.%4."/>
      <w:lvlJc w:val="left"/>
      <w:pPr>
        <w:ind w:left="3927" w:hanging="720"/>
      </w:pPr>
      <w:rPr>
        <w:rFonts w:hint="default"/>
        <w:b/>
      </w:rPr>
    </w:lvl>
    <w:lvl w:ilvl="4">
      <w:start w:val="1"/>
      <w:numFmt w:val="decimal"/>
      <w:lvlText w:val="%1.%2.%3.%4.%5."/>
      <w:lvlJc w:val="left"/>
      <w:pPr>
        <w:ind w:left="5356" w:hanging="1080"/>
      </w:pPr>
      <w:rPr>
        <w:rFonts w:hint="default"/>
        <w:b/>
      </w:rPr>
    </w:lvl>
    <w:lvl w:ilvl="5">
      <w:start w:val="1"/>
      <w:numFmt w:val="decimal"/>
      <w:lvlText w:val="%1.%2.%3.%4.%5.%6."/>
      <w:lvlJc w:val="left"/>
      <w:pPr>
        <w:ind w:left="6425" w:hanging="1080"/>
      </w:pPr>
      <w:rPr>
        <w:rFonts w:hint="default"/>
        <w:b/>
      </w:rPr>
    </w:lvl>
    <w:lvl w:ilvl="6">
      <w:start w:val="1"/>
      <w:numFmt w:val="decimal"/>
      <w:lvlText w:val="%1.%2.%3.%4.%5.%6.%7."/>
      <w:lvlJc w:val="left"/>
      <w:pPr>
        <w:ind w:left="7854" w:hanging="1440"/>
      </w:pPr>
      <w:rPr>
        <w:rFonts w:hint="default"/>
        <w:b/>
      </w:rPr>
    </w:lvl>
    <w:lvl w:ilvl="7">
      <w:start w:val="1"/>
      <w:numFmt w:val="decimal"/>
      <w:lvlText w:val="%1.%2.%3.%4.%5.%6.%7.%8."/>
      <w:lvlJc w:val="left"/>
      <w:pPr>
        <w:ind w:left="8923" w:hanging="1440"/>
      </w:pPr>
      <w:rPr>
        <w:rFonts w:hint="default"/>
        <w:b/>
      </w:rPr>
    </w:lvl>
    <w:lvl w:ilvl="8">
      <w:start w:val="1"/>
      <w:numFmt w:val="decimal"/>
      <w:lvlText w:val="%1.%2.%3.%4.%5.%6.%7.%8.%9."/>
      <w:lvlJc w:val="left"/>
      <w:pPr>
        <w:ind w:left="10352" w:hanging="1800"/>
      </w:pPr>
      <w:rPr>
        <w:rFonts w:hint="default"/>
        <w:b/>
      </w:rPr>
    </w:lvl>
  </w:abstractNum>
  <w:abstractNum w:abstractNumId="71" w15:restartNumberingAfterBreak="0">
    <w:nsid w:val="748D1870"/>
    <w:multiLevelType w:val="multilevel"/>
    <w:tmpl w:val="91D62274"/>
    <w:lvl w:ilvl="0">
      <w:start w:val="7"/>
      <w:numFmt w:val="decimal"/>
      <w:lvlText w:val="%1."/>
      <w:lvlJc w:val="left"/>
      <w:pPr>
        <w:ind w:left="660" w:hanging="660"/>
      </w:pPr>
      <w:rPr>
        <w:rFonts w:hint="default"/>
        <w:b/>
      </w:rPr>
    </w:lvl>
    <w:lvl w:ilvl="1">
      <w:start w:val="26"/>
      <w:numFmt w:val="decimal"/>
      <w:lvlText w:val="%1.%2."/>
      <w:lvlJc w:val="left"/>
      <w:pPr>
        <w:ind w:left="660" w:hanging="66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2" w15:restartNumberingAfterBreak="0">
    <w:nsid w:val="74BC31CF"/>
    <w:multiLevelType w:val="hybridMultilevel"/>
    <w:tmpl w:val="05C26726"/>
    <w:lvl w:ilvl="0" w:tplc="BCBAB8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3" w15:restartNumberingAfterBreak="0">
    <w:nsid w:val="7682362F"/>
    <w:multiLevelType w:val="hybridMultilevel"/>
    <w:tmpl w:val="EF8EC1D2"/>
    <w:lvl w:ilvl="0" w:tplc="AEDCAD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76957E6E"/>
    <w:multiLevelType w:val="multilevel"/>
    <w:tmpl w:val="97340AFE"/>
    <w:lvl w:ilvl="0">
      <w:start w:val="1"/>
      <w:numFmt w:val="decimal"/>
      <w:lvlText w:val="%1"/>
      <w:lvlJc w:val="left"/>
      <w:pPr>
        <w:ind w:left="720" w:hanging="360"/>
      </w:pPr>
      <w:rPr>
        <w:rFonts w:hint="default"/>
      </w:rPr>
    </w:lvl>
    <w:lvl w:ilvl="1">
      <w:start w:val="23"/>
      <w:numFmt w:val="decimal"/>
      <w:isLgl/>
      <w:lvlText w:val="%1.%2"/>
      <w:lvlJc w:val="left"/>
      <w:pPr>
        <w:ind w:left="960" w:hanging="600"/>
      </w:pPr>
      <w:rPr>
        <w:rFonts w:hint="default"/>
        <w:b/>
      </w:rPr>
    </w:lvl>
    <w:lvl w:ilvl="2">
      <w:start w:val="2"/>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75" w15:restartNumberingAfterBreak="0">
    <w:nsid w:val="771D5F83"/>
    <w:multiLevelType w:val="multilevel"/>
    <w:tmpl w:val="958C8E7E"/>
    <w:lvl w:ilvl="0">
      <w:start w:val="1"/>
      <w:numFmt w:val="decimal"/>
      <w:lvlText w:val="%1"/>
      <w:lvlJc w:val="left"/>
      <w:pPr>
        <w:ind w:left="720" w:hanging="360"/>
      </w:pPr>
      <w:rPr>
        <w:rFonts w:hint="default"/>
      </w:rPr>
    </w:lvl>
    <w:lvl w:ilvl="1">
      <w:start w:val="29"/>
      <w:numFmt w:val="decimal"/>
      <w:isLgl/>
      <w:lvlText w:val="%1.%2."/>
      <w:lvlJc w:val="left"/>
      <w:pPr>
        <w:ind w:left="1042" w:hanging="480"/>
      </w:pPr>
      <w:rPr>
        <w:rFonts w:hint="default"/>
      </w:rPr>
    </w:lvl>
    <w:lvl w:ilvl="2">
      <w:start w:val="1"/>
      <w:numFmt w:val="decimal"/>
      <w:isLgl/>
      <w:lvlText w:val="%1.%2.%3."/>
      <w:lvlJc w:val="left"/>
      <w:pPr>
        <w:ind w:left="1484" w:hanging="720"/>
      </w:pPr>
      <w:rPr>
        <w:rFonts w:hint="default"/>
      </w:rPr>
    </w:lvl>
    <w:lvl w:ilvl="3">
      <w:start w:val="1"/>
      <w:numFmt w:val="decimal"/>
      <w:isLgl/>
      <w:lvlText w:val="%1.%2.%3.%4."/>
      <w:lvlJc w:val="left"/>
      <w:pPr>
        <w:ind w:left="1686" w:hanging="720"/>
      </w:pPr>
      <w:rPr>
        <w:rFonts w:hint="default"/>
      </w:rPr>
    </w:lvl>
    <w:lvl w:ilvl="4">
      <w:start w:val="1"/>
      <w:numFmt w:val="decimal"/>
      <w:isLgl/>
      <w:lvlText w:val="%1.%2.%3.%4.%5."/>
      <w:lvlJc w:val="left"/>
      <w:pPr>
        <w:ind w:left="2248" w:hanging="1080"/>
      </w:pPr>
      <w:rPr>
        <w:rFonts w:hint="default"/>
      </w:rPr>
    </w:lvl>
    <w:lvl w:ilvl="5">
      <w:start w:val="1"/>
      <w:numFmt w:val="decimal"/>
      <w:isLgl/>
      <w:lvlText w:val="%1.%2.%3.%4.%5.%6."/>
      <w:lvlJc w:val="left"/>
      <w:pPr>
        <w:ind w:left="2450" w:hanging="1080"/>
      </w:pPr>
      <w:rPr>
        <w:rFonts w:hint="default"/>
      </w:rPr>
    </w:lvl>
    <w:lvl w:ilvl="6">
      <w:start w:val="1"/>
      <w:numFmt w:val="decimal"/>
      <w:isLgl/>
      <w:lvlText w:val="%1.%2.%3.%4.%5.%6.%7."/>
      <w:lvlJc w:val="left"/>
      <w:pPr>
        <w:ind w:left="3012" w:hanging="1440"/>
      </w:pPr>
      <w:rPr>
        <w:rFonts w:hint="default"/>
      </w:rPr>
    </w:lvl>
    <w:lvl w:ilvl="7">
      <w:start w:val="1"/>
      <w:numFmt w:val="decimal"/>
      <w:isLgl/>
      <w:lvlText w:val="%1.%2.%3.%4.%5.%6.%7.%8."/>
      <w:lvlJc w:val="left"/>
      <w:pPr>
        <w:ind w:left="3214" w:hanging="1440"/>
      </w:pPr>
      <w:rPr>
        <w:rFonts w:hint="default"/>
      </w:rPr>
    </w:lvl>
    <w:lvl w:ilvl="8">
      <w:start w:val="1"/>
      <w:numFmt w:val="decimal"/>
      <w:isLgl/>
      <w:lvlText w:val="%1.%2.%3.%4.%5.%6.%7.%8.%9."/>
      <w:lvlJc w:val="left"/>
      <w:pPr>
        <w:ind w:left="3776" w:hanging="1800"/>
      </w:pPr>
      <w:rPr>
        <w:rFonts w:hint="default"/>
      </w:rPr>
    </w:lvl>
  </w:abstractNum>
  <w:abstractNum w:abstractNumId="76" w15:restartNumberingAfterBreak="0">
    <w:nsid w:val="79C96E75"/>
    <w:multiLevelType w:val="multilevel"/>
    <w:tmpl w:val="776A8B3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7" w15:restartNumberingAfterBreak="0">
    <w:nsid w:val="7A224A22"/>
    <w:multiLevelType w:val="multilevel"/>
    <w:tmpl w:val="92900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7B814F64"/>
    <w:multiLevelType w:val="hybridMultilevel"/>
    <w:tmpl w:val="028E579A"/>
    <w:lvl w:ilvl="0" w:tplc="AEDCAD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7C2C6AA6"/>
    <w:multiLevelType w:val="hybridMultilevel"/>
    <w:tmpl w:val="3DB47292"/>
    <w:lvl w:ilvl="0" w:tplc="AEDCAD5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51"/>
  </w:num>
  <w:num w:numId="2">
    <w:abstractNumId w:val="76"/>
  </w:num>
  <w:num w:numId="3">
    <w:abstractNumId w:val="59"/>
  </w:num>
  <w:num w:numId="4">
    <w:abstractNumId w:val="7"/>
  </w:num>
  <w:num w:numId="5">
    <w:abstractNumId w:val="72"/>
  </w:num>
  <w:num w:numId="6">
    <w:abstractNumId w:val="21"/>
  </w:num>
  <w:num w:numId="7">
    <w:abstractNumId w:val="6"/>
  </w:num>
  <w:num w:numId="8">
    <w:abstractNumId w:val="68"/>
  </w:num>
  <w:num w:numId="9">
    <w:abstractNumId w:val="52"/>
  </w:num>
  <w:num w:numId="10">
    <w:abstractNumId w:val="12"/>
  </w:num>
  <w:num w:numId="11">
    <w:abstractNumId w:val="10"/>
  </w:num>
  <w:num w:numId="12">
    <w:abstractNumId w:val="66"/>
  </w:num>
  <w:num w:numId="13">
    <w:abstractNumId w:val="37"/>
  </w:num>
  <w:num w:numId="14">
    <w:abstractNumId w:val="61"/>
  </w:num>
  <w:num w:numId="15">
    <w:abstractNumId w:val="56"/>
  </w:num>
  <w:num w:numId="16">
    <w:abstractNumId w:val="55"/>
  </w:num>
  <w:num w:numId="17">
    <w:abstractNumId w:val="40"/>
  </w:num>
  <w:num w:numId="18">
    <w:abstractNumId w:val="47"/>
  </w:num>
  <w:num w:numId="19">
    <w:abstractNumId w:val="38"/>
  </w:num>
  <w:num w:numId="20">
    <w:abstractNumId w:val="32"/>
  </w:num>
  <w:num w:numId="21">
    <w:abstractNumId w:val="62"/>
  </w:num>
  <w:num w:numId="22">
    <w:abstractNumId w:val="41"/>
  </w:num>
  <w:num w:numId="23">
    <w:abstractNumId w:val="22"/>
  </w:num>
  <w:num w:numId="24">
    <w:abstractNumId w:val="54"/>
  </w:num>
  <w:num w:numId="25">
    <w:abstractNumId w:val="20"/>
  </w:num>
  <w:num w:numId="26">
    <w:abstractNumId w:val="17"/>
  </w:num>
  <w:num w:numId="27">
    <w:abstractNumId w:val="19"/>
  </w:num>
  <w:num w:numId="28">
    <w:abstractNumId w:val="11"/>
  </w:num>
  <w:num w:numId="29">
    <w:abstractNumId w:val="16"/>
  </w:num>
  <w:num w:numId="30">
    <w:abstractNumId w:val="48"/>
  </w:num>
  <w:num w:numId="31">
    <w:abstractNumId w:val="64"/>
  </w:num>
  <w:num w:numId="32">
    <w:abstractNumId w:val="9"/>
  </w:num>
  <w:num w:numId="33">
    <w:abstractNumId w:val="34"/>
  </w:num>
  <w:num w:numId="34">
    <w:abstractNumId w:val="30"/>
  </w:num>
  <w:num w:numId="35">
    <w:abstractNumId w:val="74"/>
  </w:num>
  <w:num w:numId="36">
    <w:abstractNumId w:val="13"/>
  </w:num>
  <w:num w:numId="37">
    <w:abstractNumId w:val="69"/>
  </w:num>
  <w:num w:numId="38">
    <w:abstractNumId w:val="3"/>
  </w:num>
  <w:num w:numId="39">
    <w:abstractNumId w:val="78"/>
  </w:num>
  <w:num w:numId="40">
    <w:abstractNumId w:val="67"/>
  </w:num>
  <w:num w:numId="41">
    <w:abstractNumId w:val="4"/>
  </w:num>
  <w:num w:numId="42">
    <w:abstractNumId w:val="57"/>
  </w:num>
  <w:num w:numId="43">
    <w:abstractNumId w:val="73"/>
  </w:num>
  <w:num w:numId="44">
    <w:abstractNumId w:val="49"/>
  </w:num>
  <w:num w:numId="45">
    <w:abstractNumId w:val="63"/>
  </w:num>
  <w:num w:numId="46">
    <w:abstractNumId w:val="28"/>
  </w:num>
  <w:num w:numId="47">
    <w:abstractNumId w:val="1"/>
  </w:num>
  <w:num w:numId="48">
    <w:abstractNumId w:val="39"/>
  </w:num>
  <w:num w:numId="49">
    <w:abstractNumId w:val="75"/>
  </w:num>
  <w:num w:numId="50">
    <w:abstractNumId w:val="65"/>
  </w:num>
  <w:num w:numId="51">
    <w:abstractNumId w:val="42"/>
  </w:num>
  <w:num w:numId="52">
    <w:abstractNumId w:val="27"/>
  </w:num>
  <w:num w:numId="53">
    <w:abstractNumId w:val="79"/>
  </w:num>
  <w:num w:numId="54">
    <w:abstractNumId w:val="36"/>
  </w:num>
  <w:num w:numId="55">
    <w:abstractNumId w:val="50"/>
  </w:num>
  <w:num w:numId="56">
    <w:abstractNumId w:val="25"/>
  </w:num>
  <w:num w:numId="57">
    <w:abstractNumId w:val="43"/>
  </w:num>
  <w:num w:numId="58">
    <w:abstractNumId w:val="15"/>
  </w:num>
  <w:num w:numId="59">
    <w:abstractNumId w:val="45"/>
  </w:num>
  <w:num w:numId="60">
    <w:abstractNumId w:val="46"/>
  </w:num>
  <w:num w:numId="61">
    <w:abstractNumId w:val="23"/>
  </w:num>
  <w:num w:numId="62">
    <w:abstractNumId w:val="2"/>
  </w:num>
  <w:num w:numId="63">
    <w:abstractNumId w:val="24"/>
  </w:num>
  <w:num w:numId="64">
    <w:abstractNumId w:val="53"/>
  </w:num>
  <w:num w:numId="65">
    <w:abstractNumId w:val="26"/>
  </w:num>
  <w:num w:numId="66">
    <w:abstractNumId w:val="60"/>
  </w:num>
  <w:num w:numId="67">
    <w:abstractNumId w:val="58"/>
  </w:num>
  <w:num w:numId="68">
    <w:abstractNumId w:val="70"/>
  </w:num>
  <w:num w:numId="69">
    <w:abstractNumId w:val="8"/>
  </w:num>
  <w:num w:numId="70">
    <w:abstractNumId w:val="18"/>
  </w:num>
  <w:num w:numId="71">
    <w:abstractNumId w:val="35"/>
  </w:num>
  <w:num w:numId="72">
    <w:abstractNumId w:val="31"/>
  </w:num>
  <w:num w:numId="73">
    <w:abstractNumId w:val="71"/>
  </w:num>
  <w:num w:numId="74">
    <w:abstractNumId w:val="44"/>
  </w:num>
  <w:num w:numId="75">
    <w:abstractNumId w:val="29"/>
  </w:num>
  <w:num w:numId="76">
    <w:abstractNumId w:val="14"/>
  </w:num>
  <w:num w:numId="77">
    <w:abstractNumId w:val="0"/>
  </w:num>
  <w:num w:numId="78">
    <w:abstractNumId w:val="5"/>
  </w:num>
  <w:num w:numId="79">
    <w:abstractNumId w:val="33"/>
  </w:num>
  <w:num w:numId="80">
    <w:abstractNumId w:val="77"/>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0637"/>
    <w:rsid w:val="00000CDA"/>
    <w:rsid w:val="000018B1"/>
    <w:rsid w:val="0000252E"/>
    <w:rsid w:val="0001125D"/>
    <w:rsid w:val="00016784"/>
    <w:rsid w:val="0001689F"/>
    <w:rsid w:val="0002010D"/>
    <w:rsid w:val="0002041C"/>
    <w:rsid w:val="00020442"/>
    <w:rsid w:val="00022BD7"/>
    <w:rsid w:val="00022DE5"/>
    <w:rsid w:val="00023457"/>
    <w:rsid w:val="00025FEE"/>
    <w:rsid w:val="0002603F"/>
    <w:rsid w:val="00026721"/>
    <w:rsid w:val="00026DB9"/>
    <w:rsid w:val="00027A32"/>
    <w:rsid w:val="00030D43"/>
    <w:rsid w:val="00033046"/>
    <w:rsid w:val="00034E6A"/>
    <w:rsid w:val="00040B4C"/>
    <w:rsid w:val="000415BA"/>
    <w:rsid w:val="00043AA3"/>
    <w:rsid w:val="00050A36"/>
    <w:rsid w:val="00052634"/>
    <w:rsid w:val="00053E46"/>
    <w:rsid w:val="00053F52"/>
    <w:rsid w:val="00054C45"/>
    <w:rsid w:val="000561FF"/>
    <w:rsid w:val="00057340"/>
    <w:rsid w:val="0005751B"/>
    <w:rsid w:val="0006029B"/>
    <w:rsid w:val="00060999"/>
    <w:rsid w:val="00061BAB"/>
    <w:rsid w:val="00063450"/>
    <w:rsid w:val="0006404A"/>
    <w:rsid w:val="000659D5"/>
    <w:rsid w:val="000700F9"/>
    <w:rsid w:val="000702D3"/>
    <w:rsid w:val="0007192D"/>
    <w:rsid w:val="000723AB"/>
    <w:rsid w:val="00073927"/>
    <w:rsid w:val="00080D30"/>
    <w:rsid w:val="00080ECC"/>
    <w:rsid w:val="00081897"/>
    <w:rsid w:val="00082802"/>
    <w:rsid w:val="000834FA"/>
    <w:rsid w:val="0008415D"/>
    <w:rsid w:val="00085FB9"/>
    <w:rsid w:val="000866B5"/>
    <w:rsid w:val="0009475B"/>
    <w:rsid w:val="00095ED7"/>
    <w:rsid w:val="00096740"/>
    <w:rsid w:val="00096C45"/>
    <w:rsid w:val="00097173"/>
    <w:rsid w:val="00097815"/>
    <w:rsid w:val="000A2B74"/>
    <w:rsid w:val="000A65CB"/>
    <w:rsid w:val="000B0984"/>
    <w:rsid w:val="000B1205"/>
    <w:rsid w:val="000B18F4"/>
    <w:rsid w:val="000B25D6"/>
    <w:rsid w:val="000B2FA4"/>
    <w:rsid w:val="000B40AC"/>
    <w:rsid w:val="000B441D"/>
    <w:rsid w:val="000B4EE8"/>
    <w:rsid w:val="000B6B16"/>
    <w:rsid w:val="000C11FE"/>
    <w:rsid w:val="000C217A"/>
    <w:rsid w:val="000C2211"/>
    <w:rsid w:val="000C2469"/>
    <w:rsid w:val="000C342C"/>
    <w:rsid w:val="000C4189"/>
    <w:rsid w:val="000C44C5"/>
    <w:rsid w:val="000C4EF4"/>
    <w:rsid w:val="000C71C6"/>
    <w:rsid w:val="000D077A"/>
    <w:rsid w:val="000D3718"/>
    <w:rsid w:val="000D40CA"/>
    <w:rsid w:val="000D420A"/>
    <w:rsid w:val="000D5E85"/>
    <w:rsid w:val="000D70DE"/>
    <w:rsid w:val="000D71F3"/>
    <w:rsid w:val="000E04E2"/>
    <w:rsid w:val="000E05B4"/>
    <w:rsid w:val="000E0A4F"/>
    <w:rsid w:val="000E1F11"/>
    <w:rsid w:val="000E2DFD"/>
    <w:rsid w:val="000E4FC1"/>
    <w:rsid w:val="000E6B7B"/>
    <w:rsid w:val="000F2C96"/>
    <w:rsid w:val="000F3455"/>
    <w:rsid w:val="000F4929"/>
    <w:rsid w:val="000F4D3A"/>
    <w:rsid w:val="000F6419"/>
    <w:rsid w:val="000F74F3"/>
    <w:rsid w:val="00100BE9"/>
    <w:rsid w:val="0010201E"/>
    <w:rsid w:val="001036C6"/>
    <w:rsid w:val="00110024"/>
    <w:rsid w:val="001118BF"/>
    <w:rsid w:val="001124B0"/>
    <w:rsid w:val="001125DE"/>
    <w:rsid w:val="00112FC2"/>
    <w:rsid w:val="00113B16"/>
    <w:rsid w:val="00114013"/>
    <w:rsid w:val="00114905"/>
    <w:rsid w:val="001153E7"/>
    <w:rsid w:val="001179A4"/>
    <w:rsid w:val="00120487"/>
    <w:rsid w:val="00120F18"/>
    <w:rsid w:val="001212B0"/>
    <w:rsid w:val="001244CB"/>
    <w:rsid w:val="00124A18"/>
    <w:rsid w:val="0012552C"/>
    <w:rsid w:val="00126650"/>
    <w:rsid w:val="001305F6"/>
    <w:rsid w:val="00131F1E"/>
    <w:rsid w:val="00133553"/>
    <w:rsid w:val="00134031"/>
    <w:rsid w:val="001356F3"/>
    <w:rsid w:val="001413A2"/>
    <w:rsid w:val="001438CF"/>
    <w:rsid w:val="0014668A"/>
    <w:rsid w:val="00147167"/>
    <w:rsid w:val="001500CF"/>
    <w:rsid w:val="0015182A"/>
    <w:rsid w:val="00152494"/>
    <w:rsid w:val="00153115"/>
    <w:rsid w:val="00153631"/>
    <w:rsid w:val="001542CA"/>
    <w:rsid w:val="00155FD2"/>
    <w:rsid w:val="00157E79"/>
    <w:rsid w:val="00164B92"/>
    <w:rsid w:val="00170FCF"/>
    <w:rsid w:val="00174B1B"/>
    <w:rsid w:val="00180B26"/>
    <w:rsid w:val="00185330"/>
    <w:rsid w:val="0018556E"/>
    <w:rsid w:val="00185636"/>
    <w:rsid w:val="0018744A"/>
    <w:rsid w:val="001910D2"/>
    <w:rsid w:val="0019115E"/>
    <w:rsid w:val="00191917"/>
    <w:rsid w:val="00191F3B"/>
    <w:rsid w:val="0019276B"/>
    <w:rsid w:val="001961AD"/>
    <w:rsid w:val="0019657D"/>
    <w:rsid w:val="00197E03"/>
    <w:rsid w:val="001A1E1A"/>
    <w:rsid w:val="001A21E7"/>
    <w:rsid w:val="001A28EA"/>
    <w:rsid w:val="001A3E63"/>
    <w:rsid w:val="001A77A4"/>
    <w:rsid w:val="001B2D21"/>
    <w:rsid w:val="001B48A3"/>
    <w:rsid w:val="001C21C9"/>
    <w:rsid w:val="001C2600"/>
    <w:rsid w:val="001D0ACD"/>
    <w:rsid w:val="001D163B"/>
    <w:rsid w:val="001D4B2F"/>
    <w:rsid w:val="001E0E1E"/>
    <w:rsid w:val="001E18E3"/>
    <w:rsid w:val="001E5EAD"/>
    <w:rsid w:val="001F13D3"/>
    <w:rsid w:val="001F55FC"/>
    <w:rsid w:val="001F703C"/>
    <w:rsid w:val="001F79D2"/>
    <w:rsid w:val="002017E2"/>
    <w:rsid w:val="00202108"/>
    <w:rsid w:val="002037AD"/>
    <w:rsid w:val="00204257"/>
    <w:rsid w:val="00207F86"/>
    <w:rsid w:val="00210B0A"/>
    <w:rsid w:val="00214778"/>
    <w:rsid w:val="0021638B"/>
    <w:rsid w:val="00216F51"/>
    <w:rsid w:val="00220C49"/>
    <w:rsid w:val="00223562"/>
    <w:rsid w:val="00223AB6"/>
    <w:rsid w:val="00224BD3"/>
    <w:rsid w:val="00226004"/>
    <w:rsid w:val="00230C5B"/>
    <w:rsid w:val="00230CC3"/>
    <w:rsid w:val="00231D38"/>
    <w:rsid w:val="0023433F"/>
    <w:rsid w:val="002356AA"/>
    <w:rsid w:val="002361D9"/>
    <w:rsid w:val="00237272"/>
    <w:rsid w:val="00240BED"/>
    <w:rsid w:val="00242D73"/>
    <w:rsid w:val="002515B1"/>
    <w:rsid w:val="002519FE"/>
    <w:rsid w:val="002527EB"/>
    <w:rsid w:val="0025432D"/>
    <w:rsid w:val="002550D9"/>
    <w:rsid w:val="002558C2"/>
    <w:rsid w:val="00256002"/>
    <w:rsid w:val="00257A93"/>
    <w:rsid w:val="00257F61"/>
    <w:rsid w:val="00263040"/>
    <w:rsid w:val="00264225"/>
    <w:rsid w:val="00266A36"/>
    <w:rsid w:val="0027239D"/>
    <w:rsid w:val="002731ED"/>
    <w:rsid w:val="0027341D"/>
    <w:rsid w:val="002768FB"/>
    <w:rsid w:val="00277FF6"/>
    <w:rsid w:val="00280C06"/>
    <w:rsid w:val="0028201B"/>
    <w:rsid w:val="00284C20"/>
    <w:rsid w:val="002862E2"/>
    <w:rsid w:val="00290074"/>
    <w:rsid w:val="0029022C"/>
    <w:rsid w:val="00290D3C"/>
    <w:rsid w:val="002913E4"/>
    <w:rsid w:val="002931C4"/>
    <w:rsid w:val="002943A4"/>
    <w:rsid w:val="00294505"/>
    <w:rsid w:val="0029461E"/>
    <w:rsid w:val="0029508D"/>
    <w:rsid w:val="002A16F7"/>
    <w:rsid w:val="002A35E0"/>
    <w:rsid w:val="002A4795"/>
    <w:rsid w:val="002A5F11"/>
    <w:rsid w:val="002B0734"/>
    <w:rsid w:val="002B2641"/>
    <w:rsid w:val="002B3225"/>
    <w:rsid w:val="002B3BBC"/>
    <w:rsid w:val="002B3E42"/>
    <w:rsid w:val="002B4918"/>
    <w:rsid w:val="002C01F2"/>
    <w:rsid w:val="002C09BB"/>
    <w:rsid w:val="002C0CB9"/>
    <w:rsid w:val="002C2D7F"/>
    <w:rsid w:val="002C3344"/>
    <w:rsid w:val="002C5108"/>
    <w:rsid w:val="002C77E1"/>
    <w:rsid w:val="002D38D6"/>
    <w:rsid w:val="002D3A6A"/>
    <w:rsid w:val="002D478F"/>
    <w:rsid w:val="002D4B99"/>
    <w:rsid w:val="002D63B9"/>
    <w:rsid w:val="002D68BA"/>
    <w:rsid w:val="002D7385"/>
    <w:rsid w:val="002E0F2F"/>
    <w:rsid w:val="002E13FC"/>
    <w:rsid w:val="002E27D7"/>
    <w:rsid w:val="002E2864"/>
    <w:rsid w:val="002E5D37"/>
    <w:rsid w:val="002E5DDB"/>
    <w:rsid w:val="002E6F83"/>
    <w:rsid w:val="002F1312"/>
    <w:rsid w:val="002F356F"/>
    <w:rsid w:val="002F40E0"/>
    <w:rsid w:val="002F4BEF"/>
    <w:rsid w:val="002F66E7"/>
    <w:rsid w:val="002F6958"/>
    <w:rsid w:val="00300A26"/>
    <w:rsid w:val="00301C68"/>
    <w:rsid w:val="0030494A"/>
    <w:rsid w:val="00310654"/>
    <w:rsid w:val="00310732"/>
    <w:rsid w:val="00310B08"/>
    <w:rsid w:val="00310C87"/>
    <w:rsid w:val="00310F0F"/>
    <w:rsid w:val="00312EAE"/>
    <w:rsid w:val="003131C2"/>
    <w:rsid w:val="00313929"/>
    <w:rsid w:val="0031788E"/>
    <w:rsid w:val="0032015A"/>
    <w:rsid w:val="003225BB"/>
    <w:rsid w:val="0032514A"/>
    <w:rsid w:val="00325775"/>
    <w:rsid w:val="00330D8F"/>
    <w:rsid w:val="0033364B"/>
    <w:rsid w:val="00335E05"/>
    <w:rsid w:val="003364BC"/>
    <w:rsid w:val="00337AFC"/>
    <w:rsid w:val="00340BC0"/>
    <w:rsid w:val="00341656"/>
    <w:rsid w:val="00343259"/>
    <w:rsid w:val="00344C91"/>
    <w:rsid w:val="00345B5D"/>
    <w:rsid w:val="003503F6"/>
    <w:rsid w:val="00350E0D"/>
    <w:rsid w:val="0035120E"/>
    <w:rsid w:val="00354B38"/>
    <w:rsid w:val="00361117"/>
    <w:rsid w:val="0036113F"/>
    <w:rsid w:val="00362386"/>
    <w:rsid w:val="00364386"/>
    <w:rsid w:val="00364AB8"/>
    <w:rsid w:val="003651F7"/>
    <w:rsid w:val="00367797"/>
    <w:rsid w:val="00370637"/>
    <w:rsid w:val="003710E0"/>
    <w:rsid w:val="00373866"/>
    <w:rsid w:val="00375796"/>
    <w:rsid w:val="0037762E"/>
    <w:rsid w:val="00377CF6"/>
    <w:rsid w:val="00377D2E"/>
    <w:rsid w:val="00381C07"/>
    <w:rsid w:val="00381F97"/>
    <w:rsid w:val="00385FDB"/>
    <w:rsid w:val="0038635D"/>
    <w:rsid w:val="003868BF"/>
    <w:rsid w:val="00390C18"/>
    <w:rsid w:val="00393D29"/>
    <w:rsid w:val="0039797A"/>
    <w:rsid w:val="003A056A"/>
    <w:rsid w:val="003A29D2"/>
    <w:rsid w:val="003A4AE2"/>
    <w:rsid w:val="003A5022"/>
    <w:rsid w:val="003A581A"/>
    <w:rsid w:val="003A613E"/>
    <w:rsid w:val="003A75B2"/>
    <w:rsid w:val="003B01A3"/>
    <w:rsid w:val="003B087E"/>
    <w:rsid w:val="003B1342"/>
    <w:rsid w:val="003B2C6C"/>
    <w:rsid w:val="003B2EDF"/>
    <w:rsid w:val="003B4619"/>
    <w:rsid w:val="003B6094"/>
    <w:rsid w:val="003C198A"/>
    <w:rsid w:val="003C386D"/>
    <w:rsid w:val="003C3A1A"/>
    <w:rsid w:val="003C5E7E"/>
    <w:rsid w:val="003C62D3"/>
    <w:rsid w:val="003C6B0D"/>
    <w:rsid w:val="003D005A"/>
    <w:rsid w:val="003D5C57"/>
    <w:rsid w:val="003D6639"/>
    <w:rsid w:val="003E2FED"/>
    <w:rsid w:val="003E3400"/>
    <w:rsid w:val="003E366A"/>
    <w:rsid w:val="003E623A"/>
    <w:rsid w:val="003E6AE9"/>
    <w:rsid w:val="003E70A6"/>
    <w:rsid w:val="003F0358"/>
    <w:rsid w:val="003F0D33"/>
    <w:rsid w:val="003F14F1"/>
    <w:rsid w:val="003F2F18"/>
    <w:rsid w:val="003F38DC"/>
    <w:rsid w:val="003F5573"/>
    <w:rsid w:val="003F675C"/>
    <w:rsid w:val="003F7AF4"/>
    <w:rsid w:val="004004AA"/>
    <w:rsid w:val="004006B3"/>
    <w:rsid w:val="004009DF"/>
    <w:rsid w:val="0040166B"/>
    <w:rsid w:val="00401D93"/>
    <w:rsid w:val="00402F84"/>
    <w:rsid w:val="004045FE"/>
    <w:rsid w:val="004056F1"/>
    <w:rsid w:val="004070DE"/>
    <w:rsid w:val="0040735D"/>
    <w:rsid w:val="00412062"/>
    <w:rsid w:val="00413697"/>
    <w:rsid w:val="00413894"/>
    <w:rsid w:val="00415861"/>
    <w:rsid w:val="00420DF0"/>
    <w:rsid w:val="00423387"/>
    <w:rsid w:val="00425626"/>
    <w:rsid w:val="004312EC"/>
    <w:rsid w:val="004335FE"/>
    <w:rsid w:val="00433C8E"/>
    <w:rsid w:val="00434102"/>
    <w:rsid w:val="004368C6"/>
    <w:rsid w:val="004413DF"/>
    <w:rsid w:val="004433C4"/>
    <w:rsid w:val="00443558"/>
    <w:rsid w:val="00444702"/>
    <w:rsid w:val="00445108"/>
    <w:rsid w:val="0044532C"/>
    <w:rsid w:val="004455B6"/>
    <w:rsid w:val="00452861"/>
    <w:rsid w:val="004544F1"/>
    <w:rsid w:val="0045477C"/>
    <w:rsid w:val="00454D41"/>
    <w:rsid w:val="0045600B"/>
    <w:rsid w:val="00462364"/>
    <w:rsid w:val="00462503"/>
    <w:rsid w:val="0046355B"/>
    <w:rsid w:val="00465C9D"/>
    <w:rsid w:val="0046667F"/>
    <w:rsid w:val="004677AF"/>
    <w:rsid w:val="00472152"/>
    <w:rsid w:val="00474C8F"/>
    <w:rsid w:val="004750F5"/>
    <w:rsid w:val="004776BA"/>
    <w:rsid w:val="00480268"/>
    <w:rsid w:val="004851B7"/>
    <w:rsid w:val="0048559A"/>
    <w:rsid w:val="00490653"/>
    <w:rsid w:val="0049171C"/>
    <w:rsid w:val="00493727"/>
    <w:rsid w:val="004945AB"/>
    <w:rsid w:val="00494A6E"/>
    <w:rsid w:val="00495AD8"/>
    <w:rsid w:val="0049697C"/>
    <w:rsid w:val="004A0342"/>
    <w:rsid w:val="004A4E65"/>
    <w:rsid w:val="004A5A9D"/>
    <w:rsid w:val="004A6E8E"/>
    <w:rsid w:val="004A6F0B"/>
    <w:rsid w:val="004B3336"/>
    <w:rsid w:val="004B76AF"/>
    <w:rsid w:val="004B772A"/>
    <w:rsid w:val="004C4BED"/>
    <w:rsid w:val="004C4EC6"/>
    <w:rsid w:val="004D4C57"/>
    <w:rsid w:val="004E2015"/>
    <w:rsid w:val="004E306D"/>
    <w:rsid w:val="004E42B0"/>
    <w:rsid w:val="004E43A9"/>
    <w:rsid w:val="004E4561"/>
    <w:rsid w:val="004E7740"/>
    <w:rsid w:val="004F01F2"/>
    <w:rsid w:val="004F0712"/>
    <w:rsid w:val="004F07EA"/>
    <w:rsid w:val="004F2544"/>
    <w:rsid w:val="00500566"/>
    <w:rsid w:val="00501DDD"/>
    <w:rsid w:val="00512CC2"/>
    <w:rsid w:val="00512EFF"/>
    <w:rsid w:val="00513A17"/>
    <w:rsid w:val="00514D1F"/>
    <w:rsid w:val="00517396"/>
    <w:rsid w:val="00517E38"/>
    <w:rsid w:val="00520274"/>
    <w:rsid w:val="00520C1A"/>
    <w:rsid w:val="005212A2"/>
    <w:rsid w:val="00523D75"/>
    <w:rsid w:val="00524832"/>
    <w:rsid w:val="00526FCA"/>
    <w:rsid w:val="0052776B"/>
    <w:rsid w:val="00531565"/>
    <w:rsid w:val="005340E5"/>
    <w:rsid w:val="00537426"/>
    <w:rsid w:val="00546AF4"/>
    <w:rsid w:val="0054775D"/>
    <w:rsid w:val="00551B47"/>
    <w:rsid w:val="005547FC"/>
    <w:rsid w:val="00554A28"/>
    <w:rsid w:val="00555D5D"/>
    <w:rsid w:val="00556C69"/>
    <w:rsid w:val="00557E0F"/>
    <w:rsid w:val="00560033"/>
    <w:rsid w:val="0056085C"/>
    <w:rsid w:val="005610A6"/>
    <w:rsid w:val="0056207E"/>
    <w:rsid w:val="005630FB"/>
    <w:rsid w:val="00563723"/>
    <w:rsid w:val="0056529E"/>
    <w:rsid w:val="005652CC"/>
    <w:rsid w:val="00565AE7"/>
    <w:rsid w:val="00567987"/>
    <w:rsid w:val="00572099"/>
    <w:rsid w:val="00573014"/>
    <w:rsid w:val="00573A27"/>
    <w:rsid w:val="005742AA"/>
    <w:rsid w:val="00574977"/>
    <w:rsid w:val="00574F4E"/>
    <w:rsid w:val="00575953"/>
    <w:rsid w:val="00575B87"/>
    <w:rsid w:val="00576910"/>
    <w:rsid w:val="00581AD7"/>
    <w:rsid w:val="00582280"/>
    <w:rsid w:val="00582DDC"/>
    <w:rsid w:val="00583E58"/>
    <w:rsid w:val="00585A6A"/>
    <w:rsid w:val="0059201B"/>
    <w:rsid w:val="005942CC"/>
    <w:rsid w:val="005945D0"/>
    <w:rsid w:val="00594A43"/>
    <w:rsid w:val="005951B1"/>
    <w:rsid w:val="00595457"/>
    <w:rsid w:val="005961DC"/>
    <w:rsid w:val="00596E57"/>
    <w:rsid w:val="005A2D7D"/>
    <w:rsid w:val="005A3B76"/>
    <w:rsid w:val="005A5879"/>
    <w:rsid w:val="005A6C62"/>
    <w:rsid w:val="005B7426"/>
    <w:rsid w:val="005B76A5"/>
    <w:rsid w:val="005C0FE5"/>
    <w:rsid w:val="005C2725"/>
    <w:rsid w:val="005C340A"/>
    <w:rsid w:val="005C3FA7"/>
    <w:rsid w:val="005C4C0B"/>
    <w:rsid w:val="005C4C2F"/>
    <w:rsid w:val="005C62EE"/>
    <w:rsid w:val="005D0C7D"/>
    <w:rsid w:val="005D51BB"/>
    <w:rsid w:val="005E552D"/>
    <w:rsid w:val="005E6F33"/>
    <w:rsid w:val="005F385F"/>
    <w:rsid w:val="005F4179"/>
    <w:rsid w:val="005F4390"/>
    <w:rsid w:val="005F43D6"/>
    <w:rsid w:val="005F43E3"/>
    <w:rsid w:val="005F4B7E"/>
    <w:rsid w:val="005F5731"/>
    <w:rsid w:val="005F65CC"/>
    <w:rsid w:val="006003AF"/>
    <w:rsid w:val="00602ECA"/>
    <w:rsid w:val="006038BA"/>
    <w:rsid w:val="00605841"/>
    <w:rsid w:val="00607898"/>
    <w:rsid w:val="006105B0"/>
    <w:rsid w:val="006137F3"/>
    <w:rsid w:val="00615B25"/>
    <w:rsid w:val="006170A8"/>
    <w:rsid w:val="00617851"/>
    <w:rsid w:val="006178DE"/>
    <w:rsid w:val="00620C50"/>
    <w:rsid w:val="00621EC8"/>
    <w:rsid w:val="00624C23"/>
    <w:rsid w:val="00625712"/>
    <w:rsid w:val="0062593A"/>
    <w:rsid w:val="00625C59"/>
    <w:rsid w:val="00627B82"/>
    <w:rsid w:val="00631A2F"/>
    <w:rsid w:val="00634B2F"/>
    <w:rsid w:val="006365E4"/>
    <w:rsid w:val="00636BFD"/>
    <w:rsid w:val="0063704A"/>
    <w:rsid w:val="006374DE"/>
    <w:rsid w:val="00637B9D"/>
    <w:rsid w:val="00640BB2"/>
    <w:rsid w:val="006436D7"/>
    <w:rsid w:val="006464D2"/>
    <w:rsid w:val="00647DB2"/>
    <w:rsid w:val="006501EA"/>
    <w:rsid w:val="00651AF8"/>
    <w:rsid w:val="006521A8"/>
    <w:rsid w:val="00653563"/>
    <w:rsid w:val="00654132"/>
    <w:rsid w:val="00655566"/>
    <w:rsid w:val="006557A9"/>
    <w:rsid w:val="00660AB4"/>
    <w:rsid w:val="006623AC"/>
    <w:rsid w:val="00664AEE"/>
    <w:rsid w:val="00666EC4"/>
    <w:rsid w:val="00667308"/>
    <w:rsid w:val="00670274"/>
    <w:rsid w:val="00671B9C"/>
    <w:rsid w:val="00674563"/>
    <w:rsid w:val="00674C17"/>
    <w:rsid w:val="00674F70"/>
    <w:rsid w:val="00674FA6"/>
    <w:rsid w:val="006778CC"/>
    <w:rsid w:val="00681741"/>
    <w:rsid w:val="00685842"/>
    <w:rsid w:val="006863A6"/>
    <w:rsid w:val="00686590"/>
    <w:rsid w:val="00686AE6"/>
    <w:rsid w:val="00686FB0"/>
    <w:rsid w:val="00691856"/>
    <w:rsid w:val="00692F90"/>
    <w:rsid w:val="006951AC"/>
    <w:rsid w:val="006974D7"/>
    <w:rsid w:val="006979FA"/>
    <w:rsid w:val="006A0242"/>
    <w:rsid w:val="006A2818"/>
    <w:rsid w:val="006A379D"/>
    <w:rsid w:val="006A62C1"/>
    <w:rsid w:val="006A6DDF"/>
    <w:rsid w:val="006B07F0"/>
    <w:rsid w:val="006B0D25"/>
    <w:rsid w:val="006B1CE5"/>
    <w:rsid w:val="006B22F8"/>
    <w:rsid w:val="006B2C49"/>
    <w:rsid w:val="006B683A"/>
    <w:rsid w:val="006B6DC2"/>
    <w:rsid w:val="006B773B"/>
    <w:rsid w:val="006C03FC"/>
    <w:rsid w:val="006C18FC"/>
    <w:rsid w:val="006C2669"/>
    <w:rsid w:val="006C27C3"/>
    <w:rsid w:val="006C5B65"/>
    <w:rsid w:val="006C6B18"/>
    <w:rsid w:val="006D1ED7"/>
    <w:rsid w:val="006D264A"/>
    <w:rsid w:val="006D2F40"/>
    <w:rsid w:val="006D629D"/>
    <w:rsid w:val="006D6D3C"/>
    <w:rsid w:val="006E068F"/>
    <w:rsid w:val="006E5466"/>
    <w:rsid w:val="006E6B6E"/>
    <w:rsid w:val="006E772E"/>
    <w:rsid w:val="006E7A35"/>
    <w:rsid w:val="006F0556"/>
    <w:rsid w:val="006F0F12"/>
    <w:rsid w:val="006F10A0"/>
    <w:rsid w:val="006F2A04"/>
    <w:rsid w:val="006F2D62"/>
    <w:rsid w:val="006F4D85"/>
    <w:rsid w:val="006F4F83"/>
    <w:rsid w:val="006F54EF"/>
    <w:rsid w:val="006F59BA"/>
    <w:rsid w:val="006F6C77"/>
    <w:rsid w:val="007005E5"/>
    <w:rsid w:val="007028BC"/>
    <w:rsid w:val="00702A25"/>
    <w:rsid w:val="00703CA8"/>
    <w:rsid w:val="00704F2D"/>
    <w:rsid w:val="00705190"/>
    <w:rsid w:val="0070588E"/>
    <w:rsid w:val="00710129"/>
    <w:rsid w:val="00710E1C"/>
    <w:rsid w:val="0071166C"/>
    <w:rsid w:val="00713267"/>
    <w:rsid w:val="00713407"/>
    <w:rsid w:val="0071494F"/>
    <w:rsid w:val="0071677F"/>
    <w:rsid w:val="0072559B"/>
    <w:rsid w:val="00725E78"/>
    <w:rsid w:val="00726038"/>
    <w:rsid w:val="0072691F"/>
    <w:rsid w:val="00730D7A"/>
    <w:rsid w:val="0073127D"/>
    <w:rsid w:val="00733249"/>
    <w:rsid w:val="007350CD"/>
    <w:rsid w:val="00737974"/>
    <w:rsid w:val="0074043F"/>
    <w:rsid w:val="0074062D"/>
    <w:rsid w:val="007411CC"/>
    <w:rsid w:val="00741265"/>
    <w:rsid w:val="00741BB7"/>
    <w:rsid w:val="00742353"/>
    <w:rsid w:val="00744433"/>
    <w:rsid w:val="0074485C"/>
    <w:rsid w:val="007448FF"/>
    <w:rsid w:val="007464E7"/>
    <w:rsid w:val="0074685B"/>
    <w:rsid w:val="007500E6"/>
    <w:rsid w:val="00751ED0"/>
    <w:rsid w:val="007533C5"/>
    <w:rsid w:val="00754113"/>
    <w:rsid w:val="00756675"/>
    <w:rsid w:val="00756BCD"/>
    <w:rsid w:val="00756D1A"/>
    <w:rsid w:val="00757201"/>
    <w:rsid w:val="007607C6"/>
    <w:rsid w:val="00760F7A"/>
    <w:rsid w:val="00761ECD"/>
    <w:rsid w:val="00763F7E"/>
    <w:rsid w:val="00764C00"/>
    <w:rsid w:val="007700F1"/>
    <w:rsid w:val="00775870"/>
    <w:rsid w:val="00780B77"/>
    <w:rsid w:val="00781DEC"/>
    <w:rsid w:val="00783531"/>
    <w:rsid w:val="007839EF"/>
    <w:rsid w:val="00784AAF"/>
    <w:rsid w:val="00784B88"/>
    <w:rsid w:val="00785020"/>
    <w:rsid w:val="00785D72"/>
    <w:rsid w:val="00786CDB"/>
    <w:rsid w:val="007876E1"/>
    <w:rsid w:val="00790B7E"/>
    <w:rsid w:val="00793022"/>
    <w:rsid w:val="007963B5"/>
    <w:rsid w:val="0079667A"/>
    <w:rsid w:val="0079686E"/>
    <w:rsid w:val="007A07AA"/>
    <w:rsid w:val="007A2696"/>
    <w:rsid w:val="007A2B49"/>
    <w:rsid w:val="007A3FFA"/>
    <w:rsid w:val="007A5164"/>
    <w:rsid w:val="007B191A"/>
    <w:rsid w:val="007B3BF1"/>
    <w:rsid w:val="007B4B41"/>
    <w:rsid w:val="007B7BF0"/>
    <w:rsid w:val="007C3FEB"/>
    <w:rsid w:val="007C481C"/>
    <w:rsid w:val="007C77AD"/>
    <w:rsid w:val="007C7D38"/>
    <w:rsid w:val="007D2DBE"/>
    <w:rsid w:val="007D3DE3"/>
    <w:rsid w:val="007D4DFC"/>
    <w:rsid w:val="007D5A16"/>
    <w:rsid w:val="007D5B0F"/>
    <w:rsid w:val="007D5B3F"/>
    <w:rsid w:val="007E2874"/>
    <w:rsid w:val="007E3044"/>
    <w:rsid w:val="007E3175"/>
    <w:rsid w:val="007E6BF3"/>
    <w:rsid w:val="007F0560"/>
    <w:rsid w:val="007F089A"/>
    <w:rsid w:val="007F2509"/>
    <w:rsid w:val="007F297C"/>
    <w:rsid w:val="007F3BE5"/>
    <w:rsid w:val="007F4467"/>
    <w:rsid w:val="007F4ADA"/>
    <w:rsid w:val="007F7004"/>
    <w:rsid w:val="007F7B26"/>
    <w:rsid w:val="0080171F"/>
    <w:rsid w:val="00801EB4"/>
    <w:rsid w:val="00802784"/>
    <w:rsid w:val="0080407E"/>
    <w:rsid w:val="00804CE2"/>
    <w:rsid w:val="00805CAE"/>
    <w:rsid w:val="00806418"/>
    <w:rsid w:val="008109D8"/>
    <w:rsid w:val="00811778"/>
    <w:rsid w:val="00823066"/>
    <w:rsid w:val="00831CDA"/>
    <w:rsid w:val="008347E2"/>
    <w:rsid w:val="0083568D"/>
    <w:rsid w:val="008404A6"/>
    <w:rsid w:val="00840B85"/>
    <w:rsid w:val="00841815"/>
    <w:rsid w:val="008421F4"/>
    <w:rsid w:val="00843C9B"/>
    <w:rsid w:val="0084542B"/>
    <w:rsid w:val="00846D60"/>
    <w:rsid w:val="00850392"/>
    <w:rsid w:val="00851678"/>
    <w:rsid w:val="008545A7"/>
    <w:rsid w:val="00855F39"/>
    <w:rsid w:val="0085626F"/>
    <w:rsid w:val="00856AB3"/>
    <w:rsid w:val="00856D0E"/>
    <w:rsid w:val="00857659"/>
    <w:rsid w:val="008579B8"/>
    <w:rsid w:val="008601E6"/>
    <w:rsid w:val="00861A65"/>
    <w:rsid w:val="00865D10"/>
    <w:rsid w:val="00865E26"/>
    <w:rsid w:val="008673EE"/>
    <w:rsid w:val="00867D8D"/>
    <w:rsid w:val="008703BB"/>
    <w:rsid w:val="00871132"/>
    <w:rsid w:val="00871F0B"/>
    <w:rsid w:val="008721E8"/>
    <w:rsid w:val="008724A1"/>
    <w:rsid w:val="00874FEA"/>
    <w:rsid w:val="008751B3"/>
    <w:rsid w:val="008754B8"/>
    <w:rsid w:val="00877600"/>
    <w:rsid w:val="0088558C"/>
    <w:rsid w:val="00887CB3"/>
    <w:rsid w:val="008946B0"/>
    <w:rsid w:val="00895CFB"/>
    <w:rsid w:val="0089735A"/>
    <w:rsid w:val="008A216F"/>
    <w:rsid w:val="008A3B72"/>
    <w:rsid w:val="008A4459"/>
    <w:rsid w:val="008A4D60"/>
    <w:rsid w:val="008A5002"/>
    <w:rsid w:val="008A5667"/>
    <w:rsid w:val="008A61A3"/>
    <w:rsid w:val="008A7E43"/>
    <w:rsid w:val="008B2431"/>
    <w:rsid w:val="008B2966"/>
    <w:rsid w:val="008B3CAD"/>
    <w:rsid w:val="008B4567"/>
    <w:rsid w:val="008B7479"/>
    <w:rsid w:val="008C436D"/>
    <w:rsid w:val="008C5363"/>
    <w:rsid w:val="008D1859"/>
    <w:rsid w:val="008D2935"/>
    <w:rsid w:val="008D2F35"/>
    <w:rsid w:val="008D4575"/>
    <w:rsid w:val="008D4AA4"/>
    <w:rsid w:val="008D5C27"/>
    <w:rsid w:val="008D7614"/>
    <w:rsid w:val="008E02C0"/>
    <w:rsid w:val="008E08B2"/>
    <w:rsid w:val="008E3B66"/>
    <w:rsid w:val="008E4965"/>
    <w:rsid w:val="008E5AC5"/>
    <w:rsid w:val="008E766D"/>
    <w:rsid w:val="008F0100"/>
    <w:rsid w:val="008F0D6B"/>
    <w:rsid w:val="008F0D85"/>
    <w:rsid w:val="0090025E"/>
    <w:rsid w:val="00901548"/>
    <w:rsid w:val="00903505"/>
    <w:rsid w:val="00903FF9"/>
    <w:rsid w:val="00904CAC"/>
    <w:rsid w:val="009066B9"/>
    <w:rsid w:val="00906B0E"/>
    <w:rsid w:val="0090727A"/>
    <w:rsid w:val="00907544"/>
    <w:rsid w:val="009117F5"/>
    <w:rsid w:val="00911D44"/>
    <w:rsid w:val="00912A53"/>
    <w:rsid w:val="00913F94"/>
    <w:rsid w:val="00917122"/>
    <w:rsid w:val="00920286"/>
    <w:rsid w:val="00921A51"/>
    <w:rsid w:val="00921B64"/>
    <w:rsid w:val="009220B3"/>
    <w:rsid w:val="0092243D"/>
    <w:rsid w:val="009231B0"/>
    <w:rsid w:val="0092481C"/>
    <w:rsid w:val="00925A2E"/>
    <w:rsid w:val="0093187C"/>
    <w:rsid w:val="00933CA1"/>
    <w:rsid w:val="0093408C"/>
    <w:rsid w:val="009365AC"/>
    <w:rsid w:val="00937EAA"/>
    <w:rsid w:val="00950AAD"/>
    <w:rsid w:val="009514C2"/>
    <w:rsid w:val="00952401"/>
    <w:rsid w:val="00956C8F"/>
    <w:rsid w:val="00960472"/>
    <w:rsid w:val="00962BF6"/>
    <w:rsid w:val="00964386"/>
    <w:rsid w:val="00964580"/>
    <w:rsid w:val="00966B5F"/>
    <w:rsid w:val="00967881"/>
    <w:rsid w:val="00970726"/>
    <w:rsid w:val="00974162"/>
    <w:rsid w:val="0097747B"/>
    <w:rsid w:val="00982BA7"/>
    <w:rsid w:val="009838F2"/>
    <w:rsid w:val="009849D9"/>
    <w:rsid w:val="00984DE2"/>
    <w:rsid w:val="00985B2E"/>
    <w:rsid w:val="009867DA"/>
    <w:rsid w:val="00986A8B"/>
    <w:rsid w:val="009919F2"/>
    <w:rsid w:val="00996696"/>
    <w:rsid w:val="00996759"/>
    <w:rsid w:val="0099689A"/>
    <w:rsid w:val="009977B7"/>
    <w:rsid w:val="009979DB"/>
    <w:rsid w:val="009A025B"/>
    <w:rsid w:val="009A0972"/>
    <w:rsid w:val="009A279B"/>
    <w:rsid w:val="009A3BDA"/>
    <w:rsid w:val="009A7BC9"/>
    <w:rsid w:val="009B188F"/>
    <w:rsid w:val="009B7471"/>
    <w:rsid w:val="009C0419"/>
    <w:rsid w:val="009C2671"/>
    <w:rsid w:val="009C3086"/>
    <w:rsid w:val="009C55F3"/>
    <w:rsid w:val="009C7B39"/>
    <w:rsid w:val="009D0D48"/>
    <w:rsid w:val="009D1A37"/>
    <w:rsid w:val="009D7809"/>
    <w:rsid w:val="009E2806"/>
    <w:rsid w:val="009E2C72"/>
    <w:rsid w:val="009E47B4"/>
    <w:rsid w:val="009E56B2"/>
    <w:rsid w:val="009E59EE"/>
    <w:rsid w:val="009F06B8"/>
    <w:rsid w:val="009F19B6"/>
    <w:rsid w:val="009F3579"/>
    <w:rsid w:val="009F6502"/>
    <w:rsid w:val="00A01B9A"/>
    <w:rsid w:val="00A0362A"/>
    <w:rsid w:val="00A11AE9"/>
    <w:rsid w:val="00A13BE4"/>
    <w:rsid w:val="00A15B3B"/>
    <w:rsid w:val="00A172EA"/>
    <w:rsid w:val="00A1767B"/>
    <w:rsid w:val="00A179B0"/>
    <w:rsid w:val="00A2031E"/>
    <w:rsid w:val="00A23087"/>
    <w:rsid w:val="00A26AF1"/>
    <w:rsid w:val="00A26E17"/>
    <w:rsid w:val="00A30EEA"/>
    <w:rsid w:val="00A3253E"/>
    <w:rsid w:val="00A331F7"/>
    <w:rsid w:val="00A3348A"/>
    <w:rsid w:val="00A3643C"/>
    <w:rsid w:val="00A411C4"/>
    <w:rsid w:val="00A463FE"/>
    <w:rsid w:val="00A4752C"/>
    <w:rsid w:val="00A52830"/>
    <w:rsid w:val="00A57314"/>
    <w:rsid w:val="00A6151F"/>
    <w:rsid w:val="00A6348A"/>
    <w:rsid w:val="00A635E2"/>
    <w:rsid w:val="00A63FCA"/>
    <w:rsid w:val="00A64A10"/>
    <w:rsid w:val="00A64FE1"/>
    <w:rsid w:val="00A6557F"/>
    <w:rsid w:val="00A66A42"/>
    <w:rsid w:val="00A66C5B"/>
    <w:rsid w:val="00A66FE5"/>
    <w:rsid w:val="00A703C6"/>
    <w:rsid w:val="00A7190F"/>
    <w:rsid w:val="00A7383E"/>
    <w:rsid w:val="00A74AD3"/>
    <w:rsid w:val="00A7567F"/>
    <w:rsid w:val="00A75736"/>
    <w:rsid w:val="00A75AD4"/>
    <w:rsid w:val="00A8228B"/>
    <w:rsid w:val="00A86AA5"/>
    <w:rsid w:val="00A9192A"/>
    <w:rsid w:val="00A92E82"/>
    <w:rsid w:val="00A948AF"/>
    <w:rsid w:val="00A968DB"/>
    <w:rsid w:val="00A97D22"/>
    <w:rsid w:val="00AA50B5"/>
    <w:rsid w:val="00AA5455"/>
    <w:rsid w:val="00AA569F"/>
    <w:rsid w:val="00AA5A10"/>
    <w:rsid w:val="00AA5C41"/>
    <w:rsid w:val="00AA7750"/>
    <w:rsid w:val="00AB18A5"/>
    <w:rsid w:val="00AB31A8"/>
    <w:rsid w:val="00AB3EFC"/>
    <w:rsid w:val="00AB532E"/>
    <w:rsid w:val="00AC1B45"/>
    <w:rsid w:val="00AC1F8A"/>
    <w:rsid w:val="00AC2500"/>
    <w:rsid w:val="00AC3137"/>
    <w:rsid w:val="00AC3C84"/>
    <w:rsid w:val="00AC6CC7"/>
    <w:rsid w:val="00AC7880"/>
    <w:rsid w:val="00AD0DDE"/>
    <w:rsid w:val="00AD1422"/>
    <w:rsid w:val="00AD2260"/>
    <w:rsid w:val="00AD2FD7"/>
    <w:rsid w:val="00AD30FE"/>
    <w:rsid w:val="00AD4DC6"/>
    <w:rsid w:val="00AD5185"/>
    <w:rsid w:val="00AD56DA"/>
    <w:rsid w:val="00AD5990"/>
    <w:rsid w:val="00AD5A1F"/>
    <w:rsid w:val="00AD5DA9"/>
    <w:rsid w:val="00AD6B67"/>
    <w:rsid w:val="00AD7C6F"/>
    <w:rsid w:val="00AE0703"/>
    <w:rsid w:val="00AE16DC"/>
    <w:rsid w:val="00AE2247"/>
    <w:rsid w:val="00AE41B1"/>
    <w:rsid w:val="00AE48ED"/>
    <w:rsid w:val="00AE6290"/>
    <w:rsid w:val="00AE6ADA"/>
    <w:rsid w:val="00AF4834"/>
    <w:rsid w:val="00AF4879"/>
    <w:rsid w:val="00B02674"/>
    <w:rsid w:val="00B05962"/>
    <w:rsid w:val="00B05A2A"/>
    <w:rsid w:val="00B139B0"/>
    <w:rsid w:val="00B1471C"/>
    <w:rsid w:val="00B1697B"/>
    <w:rsid w:val="00B21CD9"/>
    <w:rsid w:val="00B24108"/>
    <w:rsid w:val="00B24655"/>
    <w:rsid w:val="00B279D8"/>
    <w:rsid w:val="00B31C50"/>
    <w:rsid w:val="00B323EB"/>
    <w:rsid w:val="00B333F2"/>
    <w:rsid w:val="00B355AD"/>
    <w:rsid w:val="00B3686E"/>
    <w:rsid w:val="00B37983"/>
    <w:rsid w:val="00B404D7"/>
    <w:rsid w:val="00B40D56"/>
    <w:rsid w:val="00B40F61"/>
    <w:rsid w:val="00B41225"/>
    <w:rsid w:val="00B415D0"/>
    <w:rsid w:val="00B41694"/>
    <w:rsid w:val="00B43496"/>
    <w:rsid w:val="00B43CB7"/>
    <w:rsid w:val="00B44495"/>
    <w:rsid w:val="00B454F5"/>
    <w:rsid w:val="00B45932"/>
    <w:rsid w:val="00B46C96"/>
    <w:rsid w:val="00B50B5E"/>
    <w:rsid w:val="00B513AE"/>
    <w:rsid w:val="00B52CC4"/>
    <w:rsid w:val="00B6443B"/>
    <w:rsid w:val="00B6472C"/>
    <w:rsid w:val="00B72AF8"/>
    <w:rsid w:val="00B7487B"/>
    <w:rsid w:val="00B8070A"/>
    <w:rsid w:val="00B82ED1"/>
    <w:rsid w:val="00B837FE"/>
    <w:rsid w:val="00B83958"/>
    <w:rsid w:val="00B926B9"/>
    <w:rsid w:val="00B944AE"/>
    <w:rsid w:val="00B9648B"/>
    <w:rsid w:val="00B96FD5"/>
    <w:rsid w:val="00B97D68"/>
    <w:rsid w:val="00BA24DC"/>
    <w:rsid w:val="00BA3A7A"/>
    <w:rsid w:val="00BA40C1"/>
    <w:rsid w:val="00BA4983"/>
    <w:rsid w:val="00BA4EC3"/>
    <w:rsid w:val="00BA6783"/>
    <w:rsid w:val="00BB355A"/>
    <w:rsid w:val="00BB3DCC"/>
    <w:rsid w:val="00BB5F97"/>
    <w:rsid w:val="00BB6ADA"/>
    <w:rsid w:val="00BB761B"/>
    <w:rsid w:val="00BD4BC4"/>
    <w:rsid w:val="00BD5BF3"/>
    <w:rsid w:val="00BD6863"/>
    <w:rsid w:val="00BD7839"/>
    <w:rsid w:val="00BE24F8"/>
    <w:rsid w:val="00BE2C8D"/>
    <w:rsid w:val="00BE379C"/>
    <w:rsid w:val="00BE48B3"/>
    <w:rsid w:val="00BE6132"/>
    <w:rsid w:val="00BE7C0C"/>
    <w:rsid w:val="00BF1198"/>
    <w:rsid w:val="00BF1216"/>
    <w:rsid w:val="00BF12E2"/>
    <w:rsid w:val="00BF32DF"/>
    <w:rsid w:val="00BF4092"/>
    <w:rsid w:val="00C00E20"/>
    <w:rsid w:val="00C02C93"/>
    <w:rsid w:val="00C02CE8"/>
    <w:rsid w:val="00C03B0E"/>
    <w:rsid w:val="00C06FE4"/>
    <w:rsid w:val="00C1577B"/>
    <w:rsid w:val="00C158E8"/>
    <w:rsid w:val="00C1679F"/>
    <w:rsid w:val="00C223CE"/>
    <w:rsid w:val="00C2296F"/>
    <w:rsid w:val="00C2310E"/>
    <w:rsid w:val="00C25456"/>
    <w:rsid w:val="00C277CB"/>
    <w:rsid w:val="00C32DD9"/>
    <w:rsid w:val="00C33C9B"/>
    <w:rsid w:val="00C3455E"/>
    <w:rsid w:val="00C367C3"/>
    <w:rsid w:val="00C41055"/>
    <w:rsid w:val="00C5143B"/>
    <w:rsid w:val="00C5244A"/>
    <w:rsid w:val="00C574EC"/>
    <w:rsid w:val="00C57E19"/>
    <w:rsid w:val="00C6275F"/>
    <w:rsid w:val="00C6350C"/>
    <w:rsid w:val="00C6557A"/>
    <w:rsid w:val="00C656BB"/>
    <w:rsid w:val="00C67669"/>
    <w:rsid w:val="00C67EE2"/>
    <w:rsid w:val="00C711CC"/>
    <w:rsid w:val="00C711D7"/>
    <w:rsid w:val="00C71580"/>
    <w:rsid w:val="00C71656"/>
    <w:rsid w:val="00C7272C"/>
    <w:rsid w:val="00C73671"/>
    <w:rsid w:val="00C76749"/>
    <w:rsid w:val="00C76D13"/>
    <w:rsid w:val="00C77063"/>
    <w:rsid w:val="00C77FE4"/>
    <w:rsid w:val="00C812ED"/>
    <w:rsid w:val="00C83DD1"/>
    <w:rsid w:val="00C85670"/>
    <w:rsid w:val="00C86651"/>
    <w:rsid w:val="00C90762"/>
    <w:rsid w:val="00C942D4"/>
    <w:rsid w:val="00C9645C"/>
    <w:rsid w:val="00CA0F87"/>
    <w:rsid w:val="00CA1BF6"/>
    <w:rsid w:val="00CA361D"/>
    <w:rsid w:val="00CA3E44"/>
    <w:rsid w:val="00CA46A8"/>
    <w:rsid w:val="00CA5270"/>
    <w:rsid w:val="00CA661B"/>
    <w:rsid w:val="00CB78BD"/>
    <w:rsid w:val="00CC0F23"/>
    <w:rsid w:val="00CC52DB"/>
    <w:rsid w:val="00CC540F"/>
    <w:rsid w:val="00CC7CC9"/>
    <w:rsid w:val="00CD0C77"/>
    <w:rsid w:val="00CD1CDE"/>
    <w:rsid w:val="00CE38CD"/>
    <w:rsid w:val="00CE4B01"/>
    <w:rsid w:val="00CE5981"/>
    <w:rsid w:val="00CE6A82"/>
    <w:rsid w:val="00CF11BB"/>
    <w:rsid w:val="00CF28EC"/>
    <w:rsid w:val="00CF50B9"/>
    <w:rsid w:val="00D00CFD"/>
    <w:rsid w:val="00D043E5"/>
    <w:rsid w:val="00D05ABF"/>
    <w:rsid w:val="00D05F78"/>
    <w:rsid w:val="00D0678D"/>
    <w:rsid w:val="00D112A3"/>
    <w:rsid w:val="00D11A5A"/>
    <w:rsid w:val="00D122A0"/>
    <w:rsid w:val="00D12314"/>
    <w:rsid w:val="00D12EC0"/>
    <w:rsid w:val="00D13222"/>
    <w:rsid w:val="00D13D43"/>
    <w:rsid w:val="00D15B88"/>
    <w:rsid w:val="00D164E0"/>
    <w:rsid w:val="00D2382B"/>
    <w:rsid w:val="00D2407C"/>
    <w:rsid w:val="00D257E5"/>
    <w:rsid w:val="00D26397"/>
    <w:rsid w:val="00D271C1"/>
    <w:rsid w:val="00D33EA1"/>
    <w:rsid w:val="00D40046"/>
    <w:rsid w:val="00D43E58"/>
    <w:rsid w:val="00D446F2"/>
    <w:rsid w:val="00D46F3A"/>
    <w:rsid w:val="00D4711C"/>
    <w:rsid w:val="00D47493"/>
    <w:rsid w:val="00D4758C"/>
    <w:rsid w:val="00D50E63"/>
    <w:rsid w:val="00D5112C"/>
    <w:rsid w:val="00D51842"/>
    <w:rsid w:val="00D57C75"/>
    <w:rsid w:val="00D607C5"/>
    <w:rsid w:val="00D642AF"/>
    <w:rsid w:val="00D6477D"/>
    <w:rsid w:val="00D647CC"/>
    <w:rsid w:val="00D66C8C"/>
    <w:rsid w:val="00D67505"/>
    <w:rsid w:val="00D67837"/>
    <w:rsid w:val="00D7345B"/>
    <w:rsid w:val="00D75A28"/>
    <w:rsid w:val="00D75FBD"/>
    <w:rsid w:val="00D762CE"/>
    <w:rsid w:val="00D811A4"/>
    <w:rsid w:val="00D815CF"/>
    <w:rsid w:val="00D825AC"/>
    <w:rsid w:val="00D82DE8"/>
    <w:rsid w:val="00D905D8"/>
    <w:rsid w:val="00D9208B"/>
    <w:rsid w:val="00D92855"/>
    <w:rsid w:val="00D93F49"/>
    <w:rsid w:val="00D961DF"/>
    <w:rsid w:val="00D9632D"/>
    <w:rsid w:val="00D9639A"/>
    <w:rsid w:val="00D96481"/>
    <w:rsid w:val="00D9649D"/>
    <w:rsid w:val="00DA0A0A"/>
    <w:rsid w:val="00DA1E23"/>
    <w:rsid w:val="00DA493A"/>
    <w:rsid w:val="00DA6668"/>
    <w:rsid w:val="00DA6680"/>
    <w:rsid w:val="00DB13DF"/>
    <w:rsid w:val="00DB4E55"/>
    <w:rsid w:val="00DB61E7"/>
    <w:rsid w:val="00DB647A"/>
    <w:rsid w:val="00DB671E"/>
    <w:rsid w:val="00DB7BC6"/>
    <w:rsid w:val="00DC2049"/>
    <w:rsid w:val="00DC2E70"/>
    <w:rsid w:val="00DC469F"/>
    <w:rsid w:val="00DC670E"/>
    <w:rsid w:val="00DC7240"/>
    <w:rsid w:val="00DC78AA"/>
    <w:rsid w:val="00DD11C2"/>
    <w:rsid w:val="00DD2C97"/>
    <w:rsid w:val="00DD3067"/>
    <w:rsid w:val="00DD3BA5"/>
    <w:rsid w:val="00DD4DF7"/>
    <w:rsid w:val="00DD6D33"/>
    <w:rsid w:val="00DE1B37"/>
    <w:rsid w:val="00DE2240"/>
    <w:rsid w:val="00DE2616"/>
    <w:rsid w:val="00DE445A"/>
    <w:rsid w:val="00DE6C05"/>
    <w:rsid w:val="00DE6EEE"/>
    <w:rsid w:val="00DF1707"/>
    <w:rsid w:val="00DF2F25"/>
    <w:rsid w:val="00DF6F39"/>
    <w:rsid w:val="00E0346C"/>
    <w:rsid w:val="00E04947"/>
    <w:rsid w:val="00E04A95"/>
    <w:rsid w:val="00E055E0"/>
    <w:rsid w:val="00E0687E"/>
    <w:rsid w:val="00E10083"/>
    <w:rsid w:val="00E10E7F"/>
    <w:rsid w:val="00E120BB"/>
    <w:rsid w:val="00E13971"/>
    <w:rsid w:val="00E1597D"/>
    <w:rsid w:val="00E15BD3"/>
    <w:rsid w:val="00E167E8"/>
    <w:rsid w:val="00E205FB"/>
    <w:rsid w:val="00E20971"/>
    <w:rsid w:val="00E24531"/>
    <w:rsid w:val="00E26298"/>
    <w:rsid w:val="00E26659"/>
    <w:rsid w:val="00E271D2"/>
    <w:rsid w:val="00E27B29"/>
    <w:rsid w:val="00E3085E"/>
    <w:rsid w:val="00E319ED"/>
    <w:rsid w:val="00E32F3A"/>
    <w:rsid w:val="00E34C2A"/>
    <w:rsid w:val="00E35A45"/>
    <w:rsid w:val="00E402A3"/>
    <w:rsid w:val="00E407CA"/>
    <w:rsid w:val="00E41B4A"/>
    <w:rsid w:val="00E45F2C"/>
    <w:rsid w:val="00E465D2"/>
    <w:rsid w:val="00E50585"/>
    <w:rsid w:val="00E5060D"/>
    <w:rsid w:val="00E575C1"/>
    <w:rsid w:val="00E601A8"/>
    <w:rsid w:val="00E60DAB"/>
    <w:rsid w:val="00E616D3"/>
    <w:rsid w:val="00E62183"/>
    <w:rsid w:val="00E62395"/>
    <w:rsid w:val="00E62719"/>
    <w:rsid w:val="00E66F2E"/>
    <w:rsid w:val="00E70552"/>
    <w:rsid w:val="00E70DE6"/>
    <w:rsid w:val="00E757CE"/>
    <w:rsid w:val="00E761FB"/>
    <w:rsid w:val="00E76405"/>
    <w:rsid w:val="00E83511"/>
    <w:rsid w:val="00E837A7"/>
    <w:rsid w:val="00E925FE"/>
    <w:rsid w:val="00E94058"/>
    <w:rsid w:val="00E95243"/>
    <w:rsid w:val="00E95374"/>
    <w:rsid w:val="00E96C3F"/>
    <w:rsid w:val="00EA0830"/>
    <w:rsid w:val="00EB0697"/>
    <w:rsid w:val="00EB590C"/>
    <w:rsid w:val="00EB664D"/>
    <w:rsid w:val="00EB7C30"/>
    <w:rsid w:val="00EB7E88"/>
    <w:rsid w:val="00EC0148"/>
    <w:rsid w:val="00EC1545"/>
    <w:rsid w:val="00EC4D91"/>
    <w:rsid w:val="00EC5E5F"/>
    <w:rsid w:val="00EC74AC"/>
    <w:rsid w:val="00ED01A4"/>
    <w:rsid w:val="00ED3B05"/>
    <w:rsid w:val="00ED608D"/>
    <w:rsid w:val="00ED628A"/>
    <w:rsid w:val="00ED6929"/>
    <w:rsid w:val="00EE2D62"/>
    <w:rsid w:val="00EE3E60"/>
    <w:rsid w:val="00EE4D18"/>
    <w:rsid w:val="00EE507E"/>
    <w:rsid w:val="00EE5BC1"/>
    <w:rsid w:val="00EF3759"/>
    <w:rsid w:val="00EF39F4"/>
    <w:rsid w:val="00EF3B56"/>
    <w:rsid w:val="00EF621C"/>
    <w:rsid w:val="00EF64B5"/>
    <w:rsid w:val="00F00AD1"/>
    <w:rsid w:val="00F0253A"/>
    <w:rsid w:val="00F0299F"/>
    <w:rsid w:val="00F04147"/>
    <w:rsid w:val="00F0599C"/>
    <w:rsid w:val="00F05D40"/>
    <w:rsid w:val="00F06F3A"/>
    <w:rsid w:val="00F10802"/>
    <w:rsid w:val="00F13D9F"/>
    <w:rsid w:val="00F14A09"/>
    <w:rsid w:val="00F16DCC"/>
    <w:rsid w:val="00F170D0"/>
    <w:rsid w:val="00F171AE"/>
    <w:rsid w:val="00F17B91"/>
    <w:rsid w:val="00F20590"/>
    <w:rsid w:val="00F20902"/>
    <w:rsid w:val="00F21A22"/>
    <w:rsid w:val="00F21B1B"/>
    <w:rsid w:val="00F22E30"/>
    <w:rsid w:val="00F235F5"/>
    <w:rsid w:val="00F27164"/>
    <w:rsid w:val="00F27B0D"/>
    <w:rsid w:val="00F330AA"/>
    <w:rsid w:val="00F338A5"/>
    <w:rsid w:val="00F37646"/>
    <w:rsid w:val="00F37EBA"/>
    <w:rsid w:val="00F407C2"/>
    <w:rsid w:val="00F42EEB"/>
    <w:rsid w:val="00F4308B"/>
    <w:rsid w:val="00F43D47"/>
    <w:rsid w:val="00F47392"/>
    <w:rsid w:val="00F51C62"/>
    <w:rsid w:val="00F5247A"/>
    <w:rsid w:val="00F52484"/>
    <w:rsid w:val="00F52553"/>
    <w:rsid w:val="00F54660"/>
    <w:rsid w:val="00F54F2A"/>
    <w:rsid w:val="00F631D2"/>
    <w:rsid w:val="00F65D0E"/>
    <w:rsid w:val="00F670B6"/>
    <w:rsid w:val="00F67DA6"/>
    <w:rsid w:val="00F70DFD"/>
    <w:rsid w:val="00F712C9"/>
    <w:rsid w:val="00F7386C"/>
    <w:rsid w:val="00F7525A"/>
    <w:rsid w:val="00F76DD3"/>
    <w:rsid w:val="00F81B56"/>
    <w:rsid w:val="00F8353F"/>
    <w:rsid w:val="00F84FCB"/>
    <w:rsid w:val="00F86514"/>
    <w:rsid w:val="00F87736"/>
    <w:rsid w:val="00F8797B"/>
    <w:rsid w:val="00F9123C"/>
    <w:rsid w:val="00F92C49"/>
    <w:rsid w:val="00F9497A"/>
    <w:rsid w:val="00F9760E"/>
    <w:rsid w:val="00F976EB"/>
    <w:rsid w:val="00F97AD2"/>
    <w:rsid w:val="00FA0794"/>
    <w:rsid w:val="00FA0B96"/>
    <w:rsid w:val="00FA1E6E"/>
    <w:rsid w:val="00FA4CB5"/>
    <w:rsid w:val="00FA5F8C"/>
    <w:rsid w:val="00FB02C2"/>
    <w:rsid w:val="00FB3557"/>
    <w:rsid w:val="00FB610B"/>
    <w:rsid w:val="00FB780B"/>
    <w:rsid w:val="00FC0C57"/>
    <w:rsid w:val="00FC28BB"/>
    <w:rsid w:val="00FC3105"/>
    <w:rsid w:val="00FC358A"/>
    <w:rsid w:val="00FC3914"/>
    <w:rsid w:val="00FC41D3"/>
    <w:rsid w:val="00FC52D9"/>
    <w:rsid w:val="00FC61FC"/>
    <w:rsid w:val="00FC6801"/>
    <w:rsid w:val="00FC693F"/>
    <w:rsid w:val="00FC7BBC"/>
    <w:rsid w:val="00FD10DB"/>
    <w:rsid w:val="00FD116F"/>
    <w:rsid w:val="00FD34CF"/>
    <w:rsid w:val="00FD5B2F"/>
    <w:rsid w:val="00FE7AD2"/>
    <w:rsid w:val="00FF1FA5"/>
    <w:rsid w:val="00FF2842"/>
    <w:rsid w:val="00FF2C50"/>
    <w:rsid w:val="00FF2E27"/>
    <w:rsid w:val="00FF4117"/>
    <w:rsid w:val="00FF5C2E"/>
    <w:rsid w:val="00FF749B"/>
    <w:rsid w:val="00FF7F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C0898"/>
  <w15:docId w15:val="{14ED51CF-DC14-43F5-A245-316CE14CD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508D"/>
    <w:pPr>
      <w:spacing w:after="0" w:line="240" w:lineRule="auto"/>
    </w:pPr>
    <w:rPr>
      <w:rFonts w:ascii="Arial Unicode MS" w:eastAsia="Arial Unicode MS" w:hAnsi="Arial Unicode MS" w:cs="Arial Unicode MS"/>
      <w:color w:val="000000"/>
      <w:sz w:val="24"/>
      <w:szCs w:val="24"/>
      <w:lang w:val="ru" w:eastAsia="ru-RU"/>
    </w:rPr>
  </w:style>
  <w:style w:type="paragraph" w:styleId="1">
    <w:name w:val="heading 1"/>
    <w:basedOn w:val="a"/>
    <w:next w:val="a"/>
    <w:link w:val="10"/>
    <w:uiPriority w:val="9"/>
    <w:qFormat/>
    <w:rsid w:val="004677AF"/>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link w:val="20"/>
    <w:uiPriority w:val="9"/>
    <w:qFormat/>
    <w:rsid w:val="00A331F7"/>
    <w:pPr>
      <w:spacing w:before="100" w:beforeAutospacing="1" w:after="100" w:afterAutospacing="1"/>
      <w:outlineLvl w:val="1"/>
    </w:pPr>
    <w:rPr>
      <w:rFonts w:ascii="Times New Roman" w:eastAsia="Times New Roman" w:hAnsi="Times New Roman" w:cs="Times New Roman"/>
      <w:b/>
      <w:bCs/>
      <w:color w:val="auto"/>
      <w:sz w:val="36"/>
      <w:szCs w:val="3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C0C57"/>
    <w:pPr>
      <w:ind w:left="720"/>
      <w:contextualSpacing/>
    </w:pPr>
  </w:style>
  <w:style w:type="paragraph" w:styleId="a4">
    <w:name w:val="footnote text"/>
    <w:basedOn w:val="a"/>
    <w:link w:val="a5"/>
    <w:uiPriority w:val="99"/>
    <w:semiHidden/>
    <w:unhideWhenUsed/>
    <w:rsid w:val="00E50585"/>
    <w:rPr>
      <w:sz w:val="20"/>
      <w:szCs w:val="20"/>
    </w:rPr>
  </w:style>
  <w:style w:type="character" w:customStyle="1" w:styleId="a5">
    <w:name w:val="Текст сноски Знак"/>
    <w:basedOn w:val="a0"/>
    <w:link w:val="a4"/>
    <w:uiPriority w:val="99"/>
    <w:semiHidden/>
    <w:rsid w:val="00E50585"/>
    <w:rPr>
      <w:rFonts w:ascii="Arial Unicode MS" w:eastAsia="Arial Unicode MS" w:hAnsi="Arial Unicode MS" w:cs="Arial Unicode MS"/>
      <w:color w:val="000000"/>
      <w:sz w:val="20"/>
      <w:szCs w:val="20"/>
      <w:lang w:val="ru" w:eastAsia="ru-RU"/>
    </w:rPr>
  </w:style>
  <w:style w:type="character" w:styleId="a6">
    <w:name w:val="footnote reference"/>
    <w:rsid w:val="00E50585"/>
    <w:rPr>
      <w:rFonts w:cs="Times New Roman"/>
      <w:vertAlign w:val="superscript"/>
    </w:rPr>
  </w:style>
  <w:style w:type="character" w:styleId="a7">
    <w:name w:val="annotation reference"/>
    <w:basedOn w:val="a0"/>
    <w:uiPriority w:val="99"/>
    <w:semiHidden/>
    <w:unhideWhenUsed/>
    <w:rsid w:val="00A64FE1"/>
    <w:rPr>
      <w:sz w:val="16"/>
      <w:szCs w:val="16"/>
    </w:rPr>
  </w:style>
  <w:style w:type="paragraph" w:styleId="a8">
    <w:name w:val="annotation text"/>
    <w:basedOn w:val="a"/>
    <w:link w:val="a9"/>
    <w:uiPriority w:val="99"/>
    <w:unhideWhenUsed/>
    <w:rsid w:val="00A64FE1"/>
    <w:rPr>
      <w:sz w:val="20"/>
      <w:szCs w:val="20"/>
    </w:rPr>
  </w:style>
  <w:style w:type="character" w:customStyle="1" w:styleId="a9">
    <w:name w:val="Текст примечания Знак"/>
    <w:basedOn w:val="a0"/>
    <w:link w:val="a8"/>
    <w:uiPriority w:val="99"/>
    <w:rsid w:val="00A64FE1"/>
    <w:rPr>
      <w:rFonts w:ascii="Arial Unicode MS" w:eastAsia="Arial Unicode MS" w:hAnsi="Arial Unicode MS" w:cs="Arial Unicode MS"/>
      <w:color w:val="000000"/>
      <w:sz w:val="20"/>
      <w:szCs w:val="20"/>
      <w:lang w:val="ru" w:eastAsia="ru-RU"/>
    </w:rPr>
  </w:style>
  <w:style w:type="paragraph" w:styleId="aa">
    <w:name w:val="annotation subject"/>
    <w:basedOn w:val="a8"/>
    <w:next w:val="a8"/>
    <w:link w:val="ab"/>
    <w:uiPriority w:val="99"/>
    <w:semiHidden/>
    <w:unhideWhenUsed/>
    <w:rsid w:val="00A64FE1"/>
    <w:rPr>
      <w:b/>
      <w:bCs/>
    </w:rPr>
  </w:style>
  <w:style w:type="character" w:customStyle="1" w:styleId="ab">
    <w:name w:val="Тема примечания Знак"/>
    <w:basedOn w:val="a9"/>
    <w:link w:val="aa"/>
    <w:uiPriority w:val="99"/>
    <w:semiHidden/>
    <w:rsid w:val="00A64FE1"/>
    <w:rPr>
      <w:rFonts w:ascii="Arial Unicode MS" w:eastAsia="Arial Unicode MS" w:hAnsi="Arial Unicode MS" w:cs="Arial Unicode MS"/>
      <w:b/>
      <w:bCs/>
      <w:color w:val="000000"/>
      <w:sz w:val="20"/>
      <w:szCs w:val="20"/>
      <w:lang w:val="ru" w:eastAsia="ru-RU"/>
    </w:rPr>
  </w:style>
  <w:style w:type="paragraph" w:styleId="ac">
    <w:name w:val="Balloon Text"/>
    <w:basedOn w:val="a"/>
    <w:link w:val="ad"/>
    <w:uiPriority w:val="99"/>
    <w:semiHidden/>
    <w:unhideWhenUsed/>
    <w:rsid w:val="00A64FE1"/>
    <w:rPr>
      <w:rFonts w:ascii="Segoe UI" w:hAnsi="Segoe UI" w:cs="Segoe UI"/>
      <w:sz w:val="18"/>
      <w:szCs w:val="18"/>
    </w:rPr>
  </w:style>
  <w:style w:type="character" w:customStyle="1" w:styleId="ad">
    <w:name w:val="Текст выноски Знак"/>
    <w:basedOn w:val="a0"/>
    <w:link w:val="ac"/>
    <w:uiPriority w:val="99"/>
    <w:semiHidden/>
    <w:rsid w:val="00A64FE1"/>
    <w:rPr>
      <w:rFonts w:ascii="Segoe UI" w:eastAsia="Arial Unicode MS" w:hAnsi="Segoe UI" w:cs="Segoe UI"/>
      <w:color w:val="000000"/>
      <w:sz w:val="18"/>
      <w:szCs w:val="18"/>
      <w:lang w:val="ru" w:eastAsia="ru-RU"/>
    </w:rPr>
  </w:style>
  <w:style w:type="paragraph" w:styleId="ae">
    <w:name w:val="header"/>
    <w:basedOn w:val="a"/>
    <w:link w:val="af"/>
    <w:uiPriority w:val="99"/>
    <w:unhideWhenUsed/>
    <w:rsid w:val="00E402A3"/>
    <w:pPr>
      <w:tabs>
        <w:tab w:val="center" w:pos="4677"/>
        <w:tab w:val="right" w:pos="9355"/>
      </w:tabs>
    </w:pPr>
  </w:style>
  <w:style w:type="character" w:customStyle="1" w:styleId="af">
    <w:name w:val="Верхний колонтитул Знак"/>
    <w:basedOn w:val="a0"/>
    <w:link w:val="ae"/>
    <w:uiPriority w:val="99"/>
    <w:rsid w:val="00E402A3"/>
    <w:rPr>
      <w:rFonts w:ascii="Arial Unicode MS" w:eastAsia="Arial Unicode MS" w:hAnsi="Arial Unicode MS" w:cs="Arial Unicode MS"/>
      <w:color w:val="000000"/>
      <w:sz w:val="24"/>
      <w:szCs w:val="24"/>
      <w:lang w:val="ru" w:eastAsia="ru-RU"/>
    </w:rPr>
  </w:style>
  <w:style w:type="paragraph" w:styleId="af0">
    <w:name w:val="footer"/>
    <w:basedOn w:val="a"/>
    <w:link w:val="af1"/>
    <w:uiPriority w:val="99"/>
    <w:unhideWhenUsed/>
    <w:rsid w:val="00E402A3"/>
    <w:pPr>
      <w:tabs>
        <w:tab w:val="center" w:pos="4677"/>
        <w:tab w:val="right" w:pos="9355"/>
      </w:tabs>
    </w:pPr>
  </w:style>
  <w:style w:type="character" w:customStyle="1" w:styleId="af1">
    <w:name w:val="Нижний колонтитул Знак"/>
    <w:basedOn w:val="a0"/>
    <w:link w:val="af0"/>
    <w:uiPriority w:val="99"/>
    <w:rsid w:val="00E402A3"/>
    <w:rPr>
      <w:rFonts w:ascii="Arial Unicode MS" w:eastAsia="Arial Unicode MS" w:hAnsi="Arial Unicode MS" w:cs="Arial Unicode MS"/>
      <w:color w:val="000000"/>
      <w:sz w:val="24"/>
      <w:szCs w:val="24"/>
      <w:lang w:val="ru" w:eastAsia="ru-RU"/>
    </w:rPr>
  </w:style>
  <w:style w:type="character" w:styleId="af2">
    <w:name w:val="Hyperlink"/>
    <w:basedOn w:val="a0"/>
    <w:uiPriority w:val="99"/>
    <w:unhideWhenUsed/>
    <w:rsid w:val="00096740"/>
    <w:rPr>
      <w:color w:val="0563C1" w:themeColor="hyperlink"/>
      <w:u w:val="single"/>
    </w:rPr>
  </w:style>
  <w:style w:type="character" w:customStyle="1" w:styleId="11">
    <w:name w:val="Неразрешенное упоминание1"/>
    <w:basedOn w:val="a0"/>
    <w:uiPriority w:val="99"/>
    <w:semiHidden/>
    <w:unhideWhenUsed/>
    <w:rsid w:val="00744433"/>
    <w:rPr>
      <w:color w:val="605E5C"/>
      <w:shd w:val="clear" w:color="auto" w:fill="E1DFDD"/>
    </w:rPr>
  </w:style>
  <w:style w:type="table" w:styleId="af3">
    <w:name w:val="Table Grid"/>
    <w:basedOn w:val="a1"/>
    <w:uiPriority w:val="39"/>
    <w:rsid w:val="00134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134031"/>
    <w:pPr>
      <w:spacing w:after="0" w:line="240" w:lineRule="auto"/>
    </w:pPr>
    <w:rPr>
      <w:rFonts w:eastAsiaTheme="minorEastAsia"/>
      <w:lang w:eastAsia="ru-RU"/>
    </w:rPr>
    <w:tblPr>
      <w:tblCellMar>
        <w:top w:w="0" w:type="dxa"/>
        <w:left w:w="0" w:type="dxa"/>
        <w:bottom w:w="0" w:type="dxa"/>
        <w:right w:w="0" w:type="dxa"/>
      </w:tblCellMar>
    </w:tblPr>
  </w:style>
  <w:style w:type="paragraph" w:customStyle="1" w:styleId="Default">
    <w:name w:val="Default"/>
    <w:rsid w:val="00134031"/>
    <w:pPr>
      <w:autoSpaceDE w:val="0"/>
      <w:autoSpaceDN w:val="0"/>
      <w:adjustRightInd w:val="0"/>
      <w:spacing w:after="0" w:line="240" w:lineRule="auto"/>
    </w:pPr>
    <w:rPr>
      <w:rFonts w:ascii="Arial" w:eastAsiaTheme="minorEastAsia" w:hAnsi="Arial" w:cs="Arial"/>
      <w:color w:val="000000"/>
      <w:sz w:val="24"/>
      <w:szCs w:val="24"/>
      <w:lang w:eastAsia="ru-RU"/>
    </w:rPr>
  </w:style>
  <w:style w:type="character" w:customStyle="1" w:styleId="12">
    <w:name w:val="Основной текст1"/>
    <w:rsid w:val="00134031"/>
    <w:rPr>
      <w:rFonts w:ascii="Times New Roman" w:eastAsia="Times New Roman" w:hAnsi="Times New Roman" w:cs="Times New Roman"/>
      <w:b w:val="0"/>
      <w:bCs w:val="0"/>
      <w:i w:val="0"/>
      <w:iCs w:val="0"/>
      <w:smallCaps w:val="0"/>
      <w:strike w:val="0"/>
      <w:spacing w:val="0"/>
      <w:sz w:val="23"/>
      <w:szCs w:val="23"/>
    </w:rPr>
  </w:style>
  <w:style w:type="character" w:styleId="af4">
    <w:name w:val="Strong"/>
    <w:basedOn w:val="a0"/>
    <w:uiPriority w:val="22"/>
    <w:qFormat/>
    <w:rsid w:val="00B6472C"/>
    <w:rPr>
      <w:b/>
      <w:bCs/>
    </w:rPr>
  </w:style>
  <w:style w:type="character" w:customStyle="1" w:styleId="20">
    <w:name w:val="Заголовок 2 Знак"/>
    <w:basedOn w:val="a0"/>
    <w:link w:val="2"/>
    <w:uiPriority w:val="9"/>
    <w:rsid w:val="00A331F7"/>
    <w:rPr>
      <w:rFonts w:ascii="Times New Roman" w:eastAsia="Times New Roman" w:hAnsi="Times New Roman" w:cs="Times New Roman"/>
      <w:b/>
      <w:bCs/>
      <w:sz w:val="36"/>
      <w:szCs w:val="36"/>
      <w:lang w:eastAsia="ru-RU"/>
    </w:rPr>
  </w:style>
  <w:style w:type="paragraph" w:styleId="af5">
    <w:name w:val="Normal (Web)"/>
    <w:basedOn w:val="a"/>
    <w:uiPriority w:val="99"/>
    <w:unhideWhenUsed/>
    <w:rsid w:val="00A331F7"/>
    <w:pPr>
      <w:spacing w:before="100" w:beforeAutospacing="1" w:after="100" w:afterAutospacing="1"/>
    </w:pPr>
    <w:rPr>
      <w:rFonts w:ascii="Times New Roman" w:eastAsia="Times New Roman" w:hAnsi="Times New Roman" w:cs="Times New Roman"/>
      <w:color w:val="auto"/>
      <w:lang w:val="ru-RU"/>
    </w:rPr>
  </w:style>
  <w:style w:type="character" w:customStyle="1" w:styleId="10">
    <w:name w:val="Заголовок 1 Знак"/>
    <w:basedOn w:val="a0"/>
    <w:link w:val="1"/>
    <w:uiPriority w:val="9"/>
    <w:rsid w:val="004677AF"/>
    <w:rPr>
      <w:rFonts w:asciiTheme="majorHAnsi" w:eastAsiaTheme="majorEastAsia" w:hAnsiTheme="majorHAnsi" w:cstheme="majorBidi"/>
      <w:b/>
      <w:bCs/>
      <w:color w:val="2E74B5" w:themeColor="accent1" w:themeShade="BF"/>
      <w:sz w:val="28"/>
      <w:szCs w:val="28"/>
      <w:lang w:val="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17963">
      <w:bodyDiv w:val="1"/>
      <w:marLeft w:val="0"/>
      <w:marRight w:val="0"/>
      <w:marTop w:val="0"/>
      <w:marBottom w:val="0"/>
      <w:divBdr>
        <w:top w:val="none" w:sz="0" w:space="0" w:color="auto"/>
        <w:left w:val="none" w:sz="0" w:space="0" w:color="auto"/>
        <w:bottom w:val="none" w:sz="0" w:space="0" w:color="auto"/>
        <w:right w:val="none" w:sz="0" w:space="0" w:color="auto"/>
      </w:divBdr>
    </w:div>
    <w:div w:id="36780903">
      <w:bodyDiv w:val="1"/>
      <w:marLeft w:val="0"/>
      <w:marRight w:val="0"/>
      <w:marTop w:val="0"/>
      <w:marBottom w:val="0"/>
      <w:divBdr>
        <w:top w:val="none" w:sz="0" w:space="0" w:color="auto"/>
        <w:left w:val="none" w:sz="0" w:space="0" w:color="auto"/>
        <w:bottom w:val="none" w:sz="0" w:space="0" w:color="auto"/>
        <w:right w:val="none" w:sz="0" w:space="0" w:color="auto"/>
      </w:divBdr>
    </w:div>
    <w:div w:id="60100533">
      <w:bodyDiv w:val="1"/>
      <w:marLeft w:val="0"/>
      <w:marRight w:val="0"/>
      <w:marTop w:val="0"/>
      <w:marBottom w:val="0"/>
      <w:divBdr>
        <w:top w:val="none" w:sz="0" w:space="0" w:color="auto"/>
        <w:left w:val="none" w:sz="0" w:space="0" w:color="auto"/>
        <w:bottom w:val="none" w:sz="0" w:space="0" w:color="auto"/>
        <w:right w:val="none" w:sz="0" w:space="0" w:color="auto"/>
      </w:divBdr>
    </w:div>
    <w:div w:id="77679380">
      <w:bodyDiv w:val="1"/>
      <w:marLeft w:val="0"/>
      <w:marRight w:val="0"/>
      <w:marTop w:val="0"/>
      <w:marBottom w:val="0"/>
      <w:divBdr>
        <w:top w:val="none" w:sz="0" w:space="0" w:color="auto"/>
        <w:left w:val="none" w:sz="0" w:space="0" w:color="auto"/>
        <w:bottom w:val="none" w:sz="0" w:space="0" w:color="auto"/>
        <w:right w:val="none" w:sz="0" w:space="0" w:color="auto"/>
      </w:divBdr>
    </w:div>
    <w:div w:id="78337286">
      <w:bodyDiv w:val="1"/>
      <w:marLeft w:val="0"/>
      <w:marRight w:val="0"/>
      <w:marTop w:val="0"/>
      <w:marBottom w:val="0"/>
      <w:divBdr>
        <w:top w:val="none" w:sz="0" w:space="0" w:color="auto"/>
        <w:left w:val="none" w:sz="0" w:space="0" w:color="auto"/>
        <w:bottom w:val="none" w:sz="0" w:space="0" w:color="auto"/>
        <w:right w:val="none" w:sz="0" w:space="0" w:color="auto"/>
      </w:divBdr>
    </w:div>
    <w:div w:id="83767917">
      <w:bodyDiv w:val="1"/>
      <w:marLeft w:val="0"/>
      <w:marRight w:val="0"/>
      <w:marTop w:val="0"/>
      <w:marBottom w:val="0"/>
      <w:divBdr>
        <w:top w:val="none" w:sz="0" w:space="0" w:color="auto"/>
        <w:left w:val="none" w:sz="0" w:space="0" w:color="auto"/>
        <w:bottom w:val="none" w:sz="0" w:space="0" w:color="auto"/>
        <w:right w:val="none" w:sz="0" w:space="0" w:color="auto"/>
      </w:divBdr>
    </w:div>
    <w:div w:id="98181755">
      <w:bodyDiv w:val="1"/>
      <w:marLeft w:val="0"/>
      <w:marRight w:val="0"/>
      <w:marTop w:val="0"/>
      <w:marBottom w:val="0"/>
      <w:divBdr>
        <w:top w:val="none" w:sz="0" w:space="0" w:color="auto"/>
        <w:left w:val="none" w:sz="0" w:space="0" w:color="auto"/>
        <w:bottom w:val="none" w:sz="0" w:space="0" w:color="auto"/>
        <w:right w:val="none" w:sz="0" w:space="0" w:color="auto"/>
      </w:divBdr>
    </w:div>
    <w:div w:id="100684147">
      <w:bodyDiv w:val="1"/>
      <w:marLeft w:val="0"/>
      <w:marRight w:val="0"/>
      <w:marTop w:val="0"/>
      <w:marBottom w:val="0"/>
      <w:divBdr>
        <w:top w:val="none" w:sz="0" w:space="0" w:color="auto"/>
        <w:left w:val="none" w:sz="0" w:space="0" w:color="auto"/>
        <w:bottom w:val="none" w:sz="0" w:space="0" w:color="auto"/>
        <w:right w:val="none" w:sz="0" w:space="0" w:color="auto"/>
      </w:divBdr>
    </w:div>
    <w:div w:id="101808382">
      <w:bodyDiv w:val="1"/>
      <w:marLeft w:val="0"/>
      <w:marRight w:val="0"/>
      <w:marTop w:val="0"/>
      <w:marBottom w:val="0"/>
      <w:divBdr>
        <w:top w:val="none" w:sz="0" w:space="0" w:color="auto"/>
        <w:left w:val="none" w:sz="0" w:space="0" w:color="auto"/>
        <w:bottom w:val="none" w:sz="0" w:space="0" w:color="auto"/>
        <w:right w:val="none" w:sz="0" w:space="0" w:color="auto"/>
      </w:divBdr>
    </w:div>
    <w:div w:id="102841723">
      <w:bodyDiv w:val="1"/>
      <w:marLeft w:val="0"/>
      <w:marRight w:val="0"/>
      <w:marTop w:val="0"/>
      <w:marBottom w:val="0"/>
      <w:divBdr>
        <w:top w:val="none" w:sz="0" w:space="0" w:color="auto"/>
        <w:left w:val="none" w:sz="0" w:space="0" w:color="auto"/>
        <w:bottom w:val="none" w:sz="0" w:space="0" w:color="auto"/>
        <w:right w:val="none" w:sz="0" w:space="0" w:color="auto"/>
      </w:divBdr>
    </w:div>
    <w:div w:id="106892106">
      <w:bodyDiv w:val="1"/>
      <w:marLeft w:val="0"/>
      <w:marRight w:val="0"/>
      <w:marTop w:val="0"/>
      <w:marBottom w:val="0"/>
      <w:divBdr>
        <w:top w:val="none" w:sz="0" w:space="0" w:color="auto"/>
        <w:left w:val="none" w:sz="0" w:space="0" w:color="auto"/>
        <w:bottom w:val="none" w:sz="0" w:space="0" w:color="auto"/>
        <w:right w:val="none" w:sz="0" w:space="0" w:color="auto"/>
      </w:divBdr>
    </w:div>
    <w:div w:id="108548164">
      <w:bodyDiv w:val="1"/>
      <w:marLeft w:val="0"/>
      <w:marRight w:val="0"/>
      <w:marTop w:val="0"/>
      <w:marBottom w:val="0"/>
      <w:divBdr>
        <w:top w:val="none" w:sz="0" w:space="0" w:color="auto"/>
        <w:left w:val="none" w:sz="0" w:space="0" w:color="auto"/>
        <w:bottom w:val="none" w:sz="0" w:space="0" w:color="auto"/>
        <w:right w:val="none" w:sz="0" w:space="0" w:color="auto"/>
      </w:divBdr>
    </w:div>
    <w:div w:id="125509905">
      <w:bodyDiv w:val="1"/>
      <w:marLeft w:val="0"/>
      <w:marRight w:val="0"/>
      <w:marTop w:val="0"/>
      <w:marBottom w:val="0"/>
      <w:divBdr>
        <w:top w:val="none" w:sz="0" w:space="0" w:color="auto"/>
        <w:left w:val="none" w:sz="0" w:space="0" w:color="auto"/>
        <w:bottom w:val="none" w:sz="0" w:space="0" w:color="auto"/>
        <w:right w:val="none" w:sz="0" w:space="0" w:color="auto"/>
      </w:divBdr>
    </w:div>
    <w:div w:id="127629795">
      <w:bodyDiv w:val="1"/>
      <w:marLeft w:val="0"/>
      <w:marRight w:val="0"/>
      <w:marTop w:val="0"/>
      <w:marBottom w:val="0"/>
      <w:divBdr>
        <w:top w:val="none" w:sz="0" w:space="0" w:color="auto"/>
        <w:left w:val="none" w:sz="0" w:space="0" w:color="auto"/>
        <w:bottom w:val="none" w:sz="0" w:space="0" w:color="auto"/>
        <w:right w:val="none" w:sz="0" w:space="0" w:color="auto"/>
      </w:divBdr>
    </w:div>
    <w:div w:id="130951023">
      <w:bodyDiv w:val="1"/>
      <w:marLeft w:val="0"/>
      <w:marRight w:val="0"/>
      <w:marTop w:val="0"/>
      <w:marBottom w:val="0"/>
      <w:divBdr>
        <w:top w:val="none" w:sz="0" w:space="0" w:color="auto"/>
        <w:left w:val="none" w:sz="0" w:space="0" w:color="auto"/>
        <w:bottom w:val="none" w:sz="0" w:space="0" w:color="auto"/>
        <w:right w:val="none" w:sz="0" w:space="0" w:color="auto"/>
      </w:divBdr>
    </w:div>
    <w:div w:id="144512257">
      <w:bodyDiv w:val="1"/>
      <w:marLeft w:val="0"/>
      <w:marRight w:val="0"/>
      <w:marTop w:val="0"/>
      <w:marBottom w:val="0"/>
      <w:divBdr>
        <w:top w:val="none" w:sz="0" w:space="0" w:color="auto"/>
        <w:left w:val="none" w:sz="0" w:space="0" w:color="auto"/>
        <w:bottom w:val="none" w:sz="0" w:space="0" w:color="auto"/>
        <w:right w:val="none" w:sz="0" w:space="0" w:color="auto"/>
      </w:divBdr>
    </w:div>
    <w:div w:id="173081630">
      <w:bodyDiv w:val="1"/>
      <w:marLeft w:val="0"/>
      <w:marRight w:val="0"/>
      <w:marTop w:val="0"/>
      <w:marBottom w:val="0"/>
      <w:divBdr>
        <w:top w:val="none" w:sz="0" w:space="0" w:color="auto"/>
        <w:left w:val="none" w:sz="0" w:space="0" w:color="auto"/>
        <w:bottom w:val="none" w:sz="0" w:space="0" w:color="auto"/>
        <w:right w:val="none" w:sz="0" w:space="0" w:color="auto"/>
      </w:divBdr>
    </w:div>
    <w:div w:id="174467468">
      <w:bodyDiv w:val="1"/>
      <w:marLeft w:val="0"/>
      <w:marRight w:val="0"/>
      <w:marTop w:val="0"/>
      <w:marBottom w:val="0"/>
      <w:divBdr>
        <w:top w:val="none" w:sz="0" w:space="0" w:color="auto"/>
        <w:left w:val="none" w:sz="0" w:space="0" w:color="auto"/>
        <w:bottom w:val="none" w:sz="0" w:space="0" w:color="auto"/>
        <w:right w:val="none" w:sz="0" w:space="0" w:color="auto"/>
      </w:divBdr>
    </w:div>
    <w:div w:id="188686961">
      <w:bodyDiv w:val="1"/>
      <w:marLeft w:val="0"/>
      <w:marRight w:val="0"/>
      <w:marTop w:val="0"/>
      <w:marBottom w:val="0"/>
      <w:divBdr>
        <w:top w:val="none" w:sz="0" w:space="0" w:color="auto"/>
        <w:left w:val="none" w:sz="0" w:space="0" w:color="auto"/>
        <w:bottom w:val="none" w:sz="0" w:space="0" w:color="auto"/>
        <w:right w:val="none" w:sz="0" w:space="0" w:color="auto"/>
      </w:divBdr>
    </w:div>
    <w:div w:id="205145582">
      <w:bodyDiv w:val="1"/>
      <w:marLeft w:val="0"/>
      <w:marRight w:val="0"/>
      <w:marTop w:val="0"/>
      <w:marBottom w:val="0"/>
      <w:divBdr>
        <w:top w:val="none" w:sz="0" w:space="0" w:color="auto"/>
        <w:left w:val="none" w:sz="0" w:space="0" w:color="auto"/>
        <w:bottom w:val="none" w:sz="0" w:space="0" w:color="auto"/>
        <w:right w:val="none" w:sz="0" w:space="0" w:color="auto"/>
      </w:divBdr>
    </w:div>
    <w:div w:id="230774707">
      <w:bodyDiv w:val="1"/>
      <w:marLeft w:val="0"/>
      <w:marRight w:val="0"/>
      <w:marTop w:val="0"/>
      <w:marBottom w:val="0"/>
      <w:divBdr>
        <w:top w:val="none" w:sz="0" w:space="0" w:color="auto"/>
        <w:left w:val="none" w:sz="0" w:space="0" w:color="auto"/>
        <w:bottom w:val="none" w:sz="0" w:space="0" w:color="auto"/>
        <w:right w:val="none" w:sz="0" w:space="0" w:color="auto"/>
      </w:divBdr>
    </w:div>
    <w:div w:id="253903842">
      <w:bodyDiv w:val="1"/>
      <w:marLeft w:val="0"/>
      <w:marRight w:val="0"/>
      <w:marTop w:val="0"/>
      <w:marBottom w:val="0"/>
      <w:divBdr>
        <w:top w:val="none" w:sz="0" w:space="0" w:color="auto"/>
        <w:left w:val="none" w:sz="0" w:space="0" w:color="auto"/>
        <w:bottom w:val="none" w:sz="0" w:space="0" w:color="auto"/>
        <w:right w:val="none" w:sz="0" w:space="0" w:color="auto"/>
      </w:divBdr>
    </w:div>
    <w:div w:id="254821677">
      <w:bodyDiv w:val="1"/>
      <w:marLeft w:val="0"/>
      <w:marRight w:val="0"/>
      <w:marTop w:val="0"/>
      <w:marBottom w:val="0"/>
      <w:divBdr>
        <w:top w:val="none" w:sz="0" w:space="0" w:color="auto"/>
        <w:left w:val="none" w:sz="0" w:space="0" w:color="auto"/>
        <w:bottom w:val="none" w:sz="0" w:space="0" w:color="auto"/>
        <w:right w:val="none" w:sz="0" w:space="0" w:color="auto"/>
      </w:divBdr>
    </w:div>
    <w:div w:id="259921743">
      <w:bodyDiv w:val="1"/>
      <w:marLeft w:val="0"/>
      <w:marRight w:val="0"/>
      <w:marTop w:val="0"/>
      <w:marBottom w:val="0"/>
      <w:divBdr>
        <w:top w:val="none" w:sz="0" w:space="0" w:color="auto"/>
        <w:left w:val="none" w:sz="0" w:space="0" w:color="auto"/>
        <w:bottom w:val="none" w:sz="0" w:space="0" w:color="auto"/>
        <w:right w:val="none" w:sz="0" w:space="0" w:color="auto"/>
      </w:divBdr>
    </w:div>
    <w:div w:id="268901401">
      <w:bodyDiv w:val="1"/>
      <w:marLeft w:val="0"/>
      <w:marRight w:val="0"/>
      <w:marTop w:val="0"/>
      <w:marBottom w:val="0"/>
      <w:divBdr>
        <w:top w:val="none" w:sz="0" w:space="0" w:color="auto"/>
        <w:left w:val="none" w:sz="0" w:space="0" w:color="auto"/>
        <w:bottom w:val="none" w:sz="0" w:space="0" w:color="auto"/>
        <w:right w:val="none" w:sz="0" w:space="0" w:color="auto"/>
      </w:divBdr>
    </w:div>
    <w:div w:id="289360093">
      <w:bodyDiv w:val="1"/>
      <w:marLeft w:val="0"/>
      <w:marRight w:val="0"/>
      <w:marTop w:val="0"/>
      <w:marBottom w:val="0"/>
      <w:divBdr>
        <w:top w:val="none" w:sz="0" w:space="0" w:color="auto"/>
        <w:left w:val="none" w:sz="0" w:space="0" w:color="auto"/>
        <w:bottom w:val="none" w:sz="0" w:space="0" w:color="auto"/>
        <w:right w:val="none" w:sz="0" w:space="0" w:color="auto"/>
      </w:divBdr>
    </w:div>
    <w:div w:id="290671592">
      <w:bodyDiv w:val="1"/>
      <w:marLeft w:val="0"/>
      <w:marRight w:val="0"/>
      <w:marTop w:val="0"/>
      <w:marBottom w:val="0"/>
      <w:divBdr>
        <w:top w:val="none" w:sz="0" w:space="0" w:color="auto"/>
        <w:left w:val="none" w:sz="0" w:space="0" w:color="auto"/>
        <w:bottom w:val="none" w:sz="0" w:space="0" w:color="auto"/>
        <w:right w:val="none" w:sz="0" w:space="0" w:color="auto"/>
      </w:divBdr>
    </w:div>
    <w:div w:id="336924778">
      <w:bodyDiv w:val="1"/>
      <w:marLeft w:val="0"/>
      <w:marRight w:val="0"/>
      <w:marTop w:val="0"/>
      <w:marBottom w:val="0"/>
      <w:divBdr>
        <w:top w:val="none" w:sz="0" w:space="0" w:color="auto"/>
        <w:left w:val="none" w:sz="0" w:space="0" w:color="auto"/>
        <w:bottom w:val="none" w:sz="0" w:space="0" w:color="auto"/>
        <w:right w:val="none" w:sz="0" w:space="0" w:color="auto"/>
      </w:divBdr>
    </w:div>
    <w:div w:id="342364999">
      <w:bodyDiv w:val="1"/>
      <w:marLeft w:val="0"/>
      <w:marRight w:val="0"/>
      <w:marTop w:val="0"/>
      <w:marBottom w:val="0"/>
      <w:divBdr>
        <w:top w:val="none" w:sz="0" w:space="0" w:color="auto"/>
        <w:left w:val="none" w:sz="0" w:space="0" w:color="auto"/>
        <w:bottom w:val="none" w:sz="0" w:space="0" w:color="auto"/>
        <w:right w:val="none" w:sz="0" w:space="0" w:color="auto"/>
      </w:divBdr>
    </w:div>
    <w:div w:id="348219893">
      <w:bodyDiv w:val="1"/>
      <w:marLeft w:val="0"/>
      <w:marRight w:val="0"/>
      <w:marTop w:val="0"/>
      <w:marBottom w:val="0"/>
      <w:divBdr>
        <w:top w:val="none" w:sz="0" w:space="0" w:color="auto"/>
        <w:left w:val="none" w:sz="0" w:space="0" w:color="auto"/>
        <w:bottom w:val="none" w:sz="0" w:space="0" w:color="auto"/>
        <w:right w:val="none" w:sz="0" w:space="0" w:color="auto"/>
      </w:divBdr>
    </w:div>
    <w:div w:id="385184495">
      <w:bodyDiv w:val="1"/>
      <w:marLeft w:val="0"/>
      <w:marRight w:val="0"/>
      <w:marTop w:val="0"/>
      <w:marBottom w:val="0"/>
      <w:divBdr>
        <w:top w:val="none" w:sz="0" w:space="0" w:color="auto"/>
        <w:left w:val="none" w:sz="0" w:space="0" w:color="auto"/>
        <w:bottom w:val="none" w:sz="0" w:space="0" w:color="auto"/>
        <w:right w:val="none" w:sz="0" w:space="0" w:color="auto"/>
      </w:divBdr>
    </w:div>
    <w:div w:id="407969245">
      <w:bodyDiv w:val="1"/>
      <w:marLeft w:val="0"/>
      <w:marRight w:val="0"/>
      <w:marTop w:val="0"/>
      <w:marBottom w:val="0"/>
      <w:divBdr>
        <w:top w:val="none" w:sz="0" w:space="0" w:color="auto"/>
        <w:left w:val="none" w:sz="0" w:space="0" w:color="auto"/>
        <w:bottom w:val="none" w:sz="0" w:space="0" w:color="auto"/>
        <w:right w:val="none" w:sz="0" w:space="0" w:color="auto"/>
      </w:divBdr>
    </w:div>
    <w:div w:id="430785159">
      <w:bodyDiv w:val="1"/>
      <w:marLeft w:val="0"/>
      <w:marRight w:val="0"/>
      <w:marTop w:val="0"/>
      <w:marBottom w:val="0"/>
      <w:divBdr>
        <w:top w:val="none" w:sz="0" w:space="0" w:color="auto"/>
        <w:left w:val="none" w:sz="0" w:space="0" w:color="auto"/>
        <w:bottom w:val="none" w:sz="0" w:space="0" w:color="auto"/>
        <w:right w:val="none" w:sz="0" w:space="0" w:color="auto"/>
      </w:divBdr>
    </w:div>
    <w:div w:id="460075677">
      <w:bodyDiv w:val="1"/>
      <w:marLeft w:val="0"/>
      <w:marRight w:val="0"/>
      <w:marTop w:val="0"/>
      <w:marBottom w:val="0"/>
      <w:divBdr>
        <w:top w:val="none" w:sz="0" w:space="0" w:color="auto"/>
        <w:left w:val="none" w:sz="0" w:space="0" w:color="auto"/>
        <w:bottom w:val="none" w:sz="0" w:space="0" w:color="auto"/>
        <w:right w:val="none" w:sz="0" w:space="0" w:color="auto"/>
      </w:divBdr>
    </w:div>
    <w:div w:id="518473881">
      <w:bodyDiv w:val="1"/>
      <w:marLeft w:val="0"/>
      <w:marRight w:val="0"/>
      <w:marTop w:val="0"/>
      <w:marBottom w:val="0"/>
      <w:divBdr>
        <w:top w:val="none" w:sz="0" w:space="0" w:color="auto"/>
        <w:left w:val="none" w:sz="0" w:space="0" w:color="auto"/>
        <w:bottom w:val="none" w:sz="0" w:space="0" w:color="auto"/>
        <w:right w:val="none" w:sz="0" w:space="0" w:color="auto"/>
      </w:divBdr>
    </w:div>
    <w:div w:id="568614378">
      <w:bodyDiv w:val="1"/>
      <w:marLeft w:val="0"/>
      <w:marRight w:val="0"/>
      <w:marTop w:val="0"/>
      <w:marBottom w:val="0"/>
      <w:divBdr>
        <w:top w:val="none" w:sz="0" w:space="0" w:color="auto"/>
        <w:left w:val="none" w:sz="0" w:space="0" w:color="auto"/>
        <w:bottom w:val="none" w:sz="0" w:space="0" w:color="auto"/>
        <w:right w:val="none" w:sz="0" w:space="0" w:color="auto"/>
      </w:divBdr>
    </w:div>
    <w:div w:id="574240156">
      <w:bodyDiv w:val="1"/>
      <w:marLeft w:val="0"/>
      <w:marRight w:val="0"/>
      <w:marTop w:val="0"/>
      <w:marBottom w:val="0"/>
      <w:divBdr>
        <w:top w:val="none" w:sz="0" w:space="0" w:color="auto"/>
        <w:left w:val="none" w:sz="0" w:space="0" w:color="auto"/>
        <w:bottom w:val="none" w:sz="0" w:space="0" w:color="auto"/>
        <w:right w:val="none" w:sz="0" w:space="0" w:color="auto"/>
      </w:divBdr>
    </w:div>
    <w:div w:id="627198761">
      <w:bodyDiv w:val="1"/>
      <w:marLeft w:val="0"/>
      <w:marRight w:val="0"/>
      <w:marTop w:val="0"/>
      <w:marBottom w:val="0"/>
      <w:divBdr>
        <w:top w:val="none" w:sz="0" w:space="0" w:color="auto"/>
        <w:left w:val="none" w:sz="0" w:space="0" w:color="auto"/>
        <w:bottom w:val="none" w:sz="0" w:space="0" w:color="auto"/>
        <w:right w:val="none" w:sz="0" w:space="0" w:color="auto"/>
      </w:divBdr>
    </w:div>
    <w:div w:id="645013884">
      <w:bodyDiv w:val="1"/>
      <w:marLeft w:val="0"/>
      <w:marRight w:val="0"/>
      <w:marTop w:val="0"/>
      <w:marBottom w:val="0"/>
      <w:divBdr>
        <w:top w:val="none" w:sz="0" w:space="0" w:color="auto"/>
        <w:left w:val="none" w:sz="0" w:space="0" w:color="auto"/>
        <w:bottom w:val="none" w:sz="0" w:space="0" w:color="auto"/>
        <w:right w:val="none" w:sz="0" w:space="0" w:color="auto"/>
      </w:divBdr>
    </w:div>
    <w:div w:id="656690849">
      <w:bodyDiv w:val="1"/>
      <w:marLeft w:val="0"/>
      <w:marRight w:val="0"/>
      <w:marTop w:val="0"/>
      <w:marBottom w:val="0"/>
      <w:divBdr>
        <w:top w:val="none" w:sz="0" w:space="0" w:color="auto"/>
        <w:left w:val="none" w:sz="0" w:space="0" w:color="auto"/>
        <w:bottom w:val="none" w:sz="0" w:space="0" w:color="auto"/>
        <w:right w:val="none" w:sz="0" w:space="0" w:color="auto"/>
      </w:divBdr>
    </w:div>
    <w:div w:id="659314712">
      <w:bodyDiv w:val="1"/>
      <w:marLeft w:val="0"/>
      <w:marRight w:val="0"/>
      <w:marTop w:val="0"/>
      <w:marBottom w:val="0"/>
      <w:divBdr>
        <w:top w:val="none" w:sz="0" w:space="0" w:color="auto"/>
        <w:left w:val="none" w:sz="0" w:space="0" w:color="auto"/>
        <w:bottom w:val="none" w:sz="0" w:space="0" w:color="auto"/>
        <w:right w:val="none" w:sz="0" w:space="0" w:color="auto"/>
      </w:divBdr>
    </w:div>
    <w:div w:id="660237295">
      <w:bodyDiv w:val="1"/>
      <w:marLeft w:val="0"/>
      <w:marRight w:val="0"/>
      <w:marTop w:val="0"/>
      <w:marBottom w:val="0"/>
      <w:divBdr>
        <w:top w:val="none" w:sz="0" w:space="0" w:color="auto"/>
        <w:left w:val="none" w:sz="0" w:space="0" w:color="auto"/>
        <w:bottom w:val="none" w:sz="0" w:space="0" w:color="auto"/>
        <w:right w:val="none" w:sz="0" w:space="0" w:color="auto"/>
      </w:divBdr>
    </w:div>
    <w:div w:id="688800492">
      <w:bodyDiv w:val="1"/>
      <w:marLeft w:val="0"/>
      <w:marRight w:val="0"/>
      <w:marTop w:val="0"/>
      <w:marBottom w:val="0"/>
      <w:divBdr>
        <w:top w:val="none" w:sz="0" w:space="0" w:color="auto"/>
        <w:left w:val="none" w:sz="0" w:space="0" w:color="auto"/>
        <w:bottom w:val="none" w:sz="0" w:space="0" w:color="auto"/>
        <w:right w:val="none" w:sz="0" w:space="0" w:color="auto"/>
      </w:divBdr>
    </w:div>
    <w:div w:id="707754959">
      <w:bodyDiv w:val="1"/>
      <w:marLeft w:val="0"/>
      <w:marRight w:val="0"/>
      <w:marTop w:val="0"/>
      <w:marBottom w:val="0"/>
      <w:divBdr>
        <w:top w:val="none" w:sz="0" w:space="0" w:color="auto"/>
        <w:left w:val="none" w:sz="0" w:space="0" w:color="auto"/>
        <w:bottom w:val="none" w:sz="0" w:space="0" w:color="auto"/>
        <w:right w:val="none" w:sz="0" w:space="0" w:color="auto"/>
      </w:divBdr>
    </w:div>
    <w:div w:id="714433246">
      <w:bodyDiv w:val="1"/>
      <w:marLeft w:val="0"/>
      <w:marRight w:val="0"/>
      <w:marTop w:val="0"/>
      <w:marBottom w:val="0"/>
      <w:divBdr>
        <w:top w:val="none" w:sz="0" w:space="0" w:color="auto"/>
        <w:left w:val="none" w:sz="0" w:space="0" w:color="auto"/>
        <w:bottom w:val="none" w:sz="0" w:space="0" w:color="auto"/>
        <w:right w:val="none" w:sz="0" w:space="0" w:color="auto"/>
      </w:divBdr>
    </w:div>
    <w:div w:id="725759243">
      <w:bodyDiv w:val="1"/>
      <w:marLeft w:val="0"/>
      <w:marRight w:val="0"/>
      <w:marTop w:val="0"/>
      <w:marBottom w:val="0"/>
      <w:divBdr>
        <w:top w:val="none" w:sz="0" w:space="0" w:color="auto"/>
        <w:left w:val="none" w:sz="0" w:space="0" w:color="auto"/>
        <w:bottom w:val="none" w:sz="0" w:space="0" w:color="auto"/>
        <w:right w:val="none" w:sz="0" w:space="0" w:color="auto"/>
      </w:divBdr>
    </w:div>
    <w:div w:id="753472818">
      <w:bodyDiv w:val="1"/>
      <w:marLeft w:val="0"/>
      <w:marRight w:val="0"/>
      <w:marTop w:val="0"/>
      <w:marBottom w:val="0"/>
      <w:divBdr>
        <w:top w:val="none" w:sz="0" w:space="0" w:color="auto"/>
        <w:left w:val="none" w:sz="0" w:space="0" w:color="auto"/>
        <w:bottom w:val="none" w:sz="0" w:space="0" w:color="auto"/>
        <w:right w:val="none" w:sz="0" w:space="0" w:color="auto"/>
      </w:divBdr>
    </w:div>
    <w:div w:id="779764687">
      <w:bodyDiv w:val="1"/>
      <w:marLeft w:val="0"/>
      <w:marRight w:val="0"/>
      <w:marTop w:val="0"/>
      <w:marBottom w:val="0"/>
      <w:divBdr>
        <w:top w:val="none" w:sz="0" w:space="0" w:color="auto"/>
        <w:left w:val="none" w:sz="0" w:space="0" w:color="auto"/>
        <w:bottom w:val="none" w:sz="0" w:space="0" w:color="auto"/>
        <w:right w:val="none" w:sz="0" w:space="0" w:color="auto"/>
      </w:divBdr>
    </w:div>
    <w:div w:id="789319963">
      <w:bodyDiv w:val="1"/>
      <w:marLeft w:val="0"/>
      <w:marRight w:val="0"/>
      <w:marTop w:val="0"/>
      <w:marBottom w:val="0"/>
      <w:divBdr>
        <w:top w:val="none" w:sz="0" w:space="0" w:color="auto"/>
        <w:left w:val="none" w:sz="0" w:space="0" w:color="auto"/>
        <w:bottom w:val="none" w:sz="0" w:space="0" w:color="auto"/>
        <w:right w:val="none" w:sz="0" w:space="0" w:color="auto"/>
      </w:divBdr>
    </w:div>
    <w:div w:id="805783025">
      <w:bodyDiv w:val="1"/>
      <w:marLeft w:val="0"/>
      <w:marRight w:val="0"/>
      <w:marTop w:val="0"/>
      <w:marBottom w:val="0"/>
      <w:divBdr>
        <w:top w:val="none" w:sz="0" w:space="0" w:color="auto"/>
        <w:left w:val="none" w:sz="0" w:space="0" w:color="auto"/>
        <w:bottom w:val="none" w:sz="0" w:space="0" w:color="auto"/>
        <w:right w:val="none" w:sz="0" w:space="0" w:color="auto"/>
      </w:divBdr>
    </w:div>
    <w:div w:id="830171971">
      <w:bodyDiv w:val="1"/>
      <w:marLeft w:val="0"/>
      <w:marRight w:val="0"/>
      <w:marTop w:val="0"/>
      <w:marBottom w:val="0"/>
      <w:divBdr>
        <w:top w:val="none" w:sz="0" w:space="0" w:color="auto"/>
        <w:left w:val="none" w:sz="0" w:space="0" w:color="auto"/>
        <w:bottom w:val="none" w:sz="0" w:space="0" w:color="auto"/>
        <w:right w:val="none" w:sz="0" w:space="0" w:color="auto"/>
      </w:divBdr>
    </w:div>
    <w:div w:id="843324275">
      <w:bodyDiv w:val="1"/>
      <w:marLeft w:val="0"/>
      <w:marRight w:val="0"/>
      <w:marTop w:val="0"/>
      <w:marBottom w:val="0"/>
      <w:divBdr>
        <w:top w:val="none" w:sz="0" w:space="0" w:color="auto"/>
        <w:left w:val="none" w:sz="0" w:space="0" w:color="auto"/>
        <w:bottom w:val="none" w:sz="0" w:space="0" w:color="auto"/>
        <w:right w:val="none" w:sz="0" w:space="0" w:color="auto"/>
      </w:divBdr>
    </w:div>
    <w:div w:id="911086657">
      <w:bodyDiv w:val="1"/>
      <w:marLeft w:val="0"/>
      <w:marRight w:val="0"/>
      <w:marTop w:val="0"/>
      <w:marBottom w:val="0"/>
      <w:divBdr>
        <w:top w:val="none" w:sz="0" w:space="0" w:color="auto"/>
        <w:left w:val="none" w:sz="0" w:space="0" w:color="auto"/>
        <w:bottom w:val="none" w:sz="0" w:space="0" w:color="auto"/>
        <w:right w:val="none" w:sz="0" w:space="0" w:color="auto"/>
      </w:divBdr>
    </w:div>
    <w:div w:id="919801241">
      <w:bodyDiv w:val="1"/>
      <w:marLeft w:val="0"/>
      <w:marRight w:val="0"/>
      <w:marTop w:val="0"/>
      <w:marBottom w:val="0"/>
      <w:divBdr>
        <w:top w:val="none" w:sz="0" w:space="0" w:color="auto"/>
        <w:left w:val="none" w:sz="0" w:space="0" w:color="auto"/>
        <w:bottom w:val="none" w:sz="0" w:space="0" w:color="auto"/>
        <w:right w:val="none" w:sz="0" w:space="0" w:color="auto"/>
      </w:divBdr>
    </w:div>
    <w:div w:id="922379482">
      <w:bodyDiv w:val="1"/>
      <w:marLeft w:val="0"/>
      <w:marRight w:val="0"/>
      <w:marTop w:val="0"/>
      <w:marBottom w:val="0"/>
      <w:divBdr>
        <w:top w:val="none" w:sz="0" w:space="0" w:color="auto"/>
        <w:left w:val="none" w:sz="0" w:space="0" w:color="auto"/>
        <w:bottom w:val="none" w:sz="0" w:space="0" w:color="auto"/>
        <w:right w:val="none" w:sz="0" w:space="0" w:color="auto"/>
      </w:divBdr>
    </w:div>
    <w:div w:id="933899875">
      <w:bodyDiv w:val="1"/>
      <w:marLeft w:val="0"/>
      <w:marRight w:val="0"/>
      <w:marTop w:val="0"/>
      <w:marBottom w:val="0"/>
      <w:divBdr>
        <w:top w:val="none" w:sz="0" w:space="0" w:color="auto"/>
        <w:left w:val="none" w:sz="0" w:space="0" w:color="auto"/>
        <w:bottom w:val="none" w:sz="0" w:space="0" w:color="auto"/>
        <w:right w:val="none" w:sz="0" w:space="0" w:color="auto"/>
      </w:divBdr>
    </w:div>
    <w:div w:id="941113837">
      <w:bodyDiv w:val="1"/>
      <w:marLeft w:val="0"/>
      <w:marRight w:val="0"/>
      <w:marTop w:val="0"/>
      <w:marBottom w:val="0"/>
      <w:divBdr>
        <w:top w:val="none" w:sz="0" w:space="0" w:color="auto"/>
        <w:left w:val="none" w:sz="0" w:space="0" w:color="auto"/>
        <w:bottom w:val="none" w:sz="0" w:space="0" w:color="auto"/>
        <w:right w:val="none" w:sz="0" w:space="0" w:color="auto"/>
      </w:divBdr>
    </w:div>
    <w:div w:id="953830454">
      <w:bodyDiv w:val="1"/>
      <w:marLeft w:val="0"/>
      <w:marRight w:val="0"/>
      <w:marTop w:val="0"/>
      <w:marBottom w:val="0"/>
      <w:divBdr>
        <w:top w:val="none" w:sz="0" w:space="0" w:color="auto"/>
        <w:left w:val="none" w:sz="0" w:space="0" w:color="auto"/>
        <w:bottom w:val="none" w:sz="0" w:space="0" w:color="auto"/>
        <w:right w:val="none" w:sz="0" w:space="0" w:color="auto"/>
      </w:divBdr>
    </w:div>
    <w:div w:id="968819410">
      <w:bodyDiv w:val="1"/>
      <w:marLeft w:val="0"/>
      <w:marRight w:val="0"/>
      <w:marTop w:val="0"/>
      <w:marBottom w:val="0"/>
      <w:divBdr>
        <w:top w:val="none" w:sz="0" w:space="0" w:color="auto"/>
        <w:left w:val="none" w:sz="0" w:space="0" w:color="auto"/>
        <w:bottom w:val="none" w:sz="0" w:space="0" w:color="auto"/>
        <w:right w:val="none" w:sz="0" w:space="0" w:color="auto"/>
      </w:divBdr>
    </w:div>
    <w:div w:id="994335047">
      <w:bodyDiv w:val="1"/>
      <w:marLeft w:val="0"/>
      <w:marRight w:val="0"/>
      <w:marTop w:val="0"/>
      <w:marBottom w:val="0"/>
      <w:divBdr>
        <w:top w:val="none" w:sz="0" w:space="0" w:color="auto"/>
        <w:left w:val="none" w:sz="0" w:space="0" w:color="auto"/>
        <w:bottom w:val="none" w:sz="0" w:space="0" w:color="auto"/>
        <w:right w:val="none" w:sz="0" w:space="0" w:color="auto"/>
      </w:divBdr>
    </w:div>
    <w:div w:id="1047265969">
      <w:bodyDiv w:val="1"/>
      <w:marLeft w:val="0"/>
      <w:marRight w:val="0"/>
      <w:marTop w:val="0"/>
      <w:marBottom w:val="0"/>
      <w:divBdr>
        <w:top w:val="none" w:sz="0" w:space="0" w:color="auto"/>
        <w:left w:val="none" w:sz="0" w:space="0" w:color="auto"/>
        <w:bottom w:val="none" w:sz="0" w:space="0" w:color="auto"/>
        <w:right w:val="none" w:sz="0" w:space="0" w:color="auto"/>
      </w:divBdr>
    </w:div>
    <w:div w:id="1058942563">
      <w:bodyDiv w:val="1"/>
      <w:marLeft w:val="0"/>
      <w:marRight w:val="0"/>
      <w:marTop w:val="0"/>
      <w:marBottom w:val="0"/>
      <w:divBdr>
        <w:top w:val="none" w:sz="0" w:space="0" w:color="auto"/>
        <w:left w:val="none" w:sz="0" w:space="0" w:color="auto"/>
        <w:bottom w:val="none" w:sz="0" w:space="0" w:color="auto"/>
        <w:right w:val="none" w:sz="0" w:space="0" w:color="auto"/>
      </w:divBdr>
    </w:div>
    <w:div w:id="1079601008">
      <w:bodyDiv w:val="1"/>
      <w:marLeft w:val="0"/>
      <w:marRight w:val="0"/>
      <w:marTop w:val="0"/>
      <w:marBottom w:val="0"/>
      <w:divBdr>
        <w:top w:val="none" w:sz="0" w:space="0" w:color="auto"/>
        <w:left w:val="none" w:sz="0" w:space="0" w:color="auto"/>
        <w:bottom w:val="none" w:sz="0" w:space="0" w:color="auto"/>
        <w:right w:val="none" w:sz="0" w:space="0" w:color="auto"/>
      </w:divBdr>
    </w:div>
    <w:div w:id="1091392034">
      <w:bodyDiv w:val="1"/>
      <w:marLeft w:val="0"/>
      <w:marRight w:val="0"/>
      <w:marTop w:val="0"/>
      <w:marBottom w:val="0"/>
      <w:divBdr>
        <w:top w:val="none" w:sz="0" w:space="0" w:color="auto"/>
        <w:left w:val="none" w:sz="0" w:space="0" w:color="auto"/>
        <w:bottom w:val="none" w:sz="0" w:space="0" w:color="auto"/>
        <w:right w:val="none" w:sz="0" w:space="0" w:color="auto"/>
      </w:divBdr>
    </w:div>
    <w:div w:id="1094588615">
      <w:bodyDiv w:val="1"/>
      <w:marLeft w:val="0"/>
      <w:marRight w:val="0"/>
      <w:marTop w:val="0"/>
      <w:marBottom w:val="0"/>
      <w:divBdr>
        <w:top w:val="none" w:sz="0" w:space="0" w:color="auto"/>
        <w:left w:val="none" w:sz="0" w:space="0" w:color="auto"/>
        <w:bottom w:val="none" w:sz="0" w:space="0" w:color="auto"/>
        <w:right w:val="none" w:sz="0" w:space="0" w:color="auto"/>
      </w:divBdr>
    </w:div>
    <w:div w:id="1157379864">
      <w:bodyDiv w:val="1"/>
      <w:marLeft w:val="0"/>
      <w:marRight w:val="0"/>
      <w:marTop w:val="0"/>
      <w:marBottom w:val="0"/>
      <w:divBdr>
        <w:top w:val="none" w:sz="0" w:space="0" w:color="auto"/>
        <w:left w:val="none" w:sz="0" w:space="0" w:color="auto"/>
        <w:bottom w:val="none" w:sz="0" w:space="0" w:color="auto"/>
        <w:right w:val="none" w:sz="0" w:space="0" w:color="auto"/>
      </w:divBdr>
    </w:div>
    <w:div w:id="1169561090">
      <w:bodyDiv w:val="1"/>
      <w:marLeft w:val="0"/>
      <w:marRight w:val="0"/>
      <w:marTop w:val="0"/>
      <w:marBottom w:val="0"/>
      <w:divBdr>
        <w:top w:val="none" w:sz="0" w:space="0" w:color="auto"/>
        <w:left w:val="none" w:sz="0" w:space="0" w:color="auto"/>
        <w:bottom w:val="none" w:sz="0" w:space="0" w:color="auto"/>
        <w:right w:val="none" w:sz="0" w:space="0" w:color="auto"/>
      </w:divBdr>
    </w:div>
    <w:div w:id="1185284330">
      <w:bodyDiv w:val="1"/>
      <w:marLeft w:val="0"/>
      <w:marRight w:val="0"/>
      <w:marTop w:val="0"/>
      <w:marBottom w:val="0"/>
      <w:divBdr>
        <w:top w:val="none" w:sz="0" w:space="0" w:color="auto"/>
        <w:left w:val="none" w:sz="0" w:space="0" w:color="auto"/>
        <w:bottom w:val="none" w:sz="0" w:space="0" w:color="auto"/>
        <w:right w:val="none" w:sz="0" w:space="0" w:color="auto"/>
      </w:divBdr>
    </w:div>
    <w:div w:id="1199313786">
      <w:bodyDiv w:val="1"/>
      <w:marLeft w:val="0"/>
      <w:marRight w:val="0"/>
      <w:marTop w:val="0"/>
      <w:marBottom w:val="0"/>
      <w:divBdr>
        <w:top w:val="none" w:sz="0" w:space="0" w:color="auto"/>
        <w:left w:val="none" w:sz="0" w:space="0" w:color="auto"/>
        <w:bottom w:val="none" w:sz="0" w:space="0" w:color="auto"/>
        <w:right w:val="none" w:sz="0" w:space="0" w:color="auto"/>
      </w:divBdr>
    </w:div>
    <w:div w:id="1203133724">
      <w:bodyDiv w:val="1"/>
      <w:marLeft w:val="0"/>
      <w:marRight w:val="0"/>
      <w:marTop w:val="0"/>
      <w:marBottom w:val="0"/>
      <w:divBdr>
        <w:top w:val="none" w:sz="0" w:space="0" w:color="auto"/>
        <w:left w:val="none" w:sz="0" w:space="0" w:color="auto"/>
        <w:bottom w:val="none" w:sz="0" w:space="0" w:color="auto"/>
        <w:right w:val="none" w:sz="0" w:space="0" w:color="auto"/>
      </w:divBdr>
    </w:div>
    <w:div w:id="1209612038">
      <w:bodyDiv w:val="1"/>
      <w:marLeft w:val="0"/>
      <w:marRight w:val="0"/>
      <w:marTop w:val="0"/>
      <w:marBottom w:val="0"/>
      <w:divBdr>
        <w:top w:val="none" w:sz="0" w:space="0" w:color="auto"/>
        <w:left w:val="none" w:sz="0" w:space="0" w:color="auto"/>
        <w:bottom w:val="none" w:sz="0" w:space="0" w:color="auto"/>
        <w:right w:val="none" w:sz="0" w:space="0" w:color="auto"/>
      </w:divBdr>
    </w:div>
    <w:div w:id="1218317327">
      <w:bodyDiv w:val="1"/>
      <w:marLeft w:val="0"/>
      <w:marRight w:val="0"/>
      <w:marTop w:val="0"/>
      <w:marBottom w:val="0"/>
      <w:divBdr>
        <w:top w:val="none" w:sz="0" w:space="0" w:color="auto"/>
        <w:left w:val="none" w:sz="0" w:space="0" w:color="auto"/>
        <w:bottom w:val="none" w:sz="0" w:space="0" w:color="auto"/>
        <w:right w:val="none" w:sz="0" w:space="0" w:color="auto"/>
      </w:divBdr>
    </w:div>
    <w:div w:id="1220483561">
      <w:bodyDiv w:val="1"/>
      <w:marLeft w:val="0"/>
      <w:marRight w:val="0"/>
      <w:marTop w:val="0"/>
      <w:marBottom w:val="0"/>
      <w:divBdr>
        <w:top w:val="none" w:sz="0" w:space="0" w:color="auto"/>
        <w:left w:val="none" w:sz="0" w:space="0" w:color="auto"/>
        <w:bottom w:val="none" w:sz="0" w:space="0" w:color="auto"/>
        <w:right w:val="none" w:sz="0" w:space="0" w:color="auto"/>
      </w:divBdr>
    </w:div>
    <w:div w:id="1222255666">
      <w:bodyDiv w:val="1"/>
      <w:marLeft w:val="0"/>
      <w:marRight w:val="0"/>
      <w:marTop w:val="0"/>
      <w:marBottom w:val="0"/>
      <w:divBdr>
        <w:top w:val="none" w:sz="0" w:space="0" w:color="auto"/>
        <w:left w:val="none" w:sz="0" w:space="0" w:color="auto"/>
        <w:bottom w:val="none" w:sz="0" w:space="0" w:color="auto"/>
        <w:right w:val="none" w:sz="0" w:space="0" w:color="auto"/>
      </w:divBdr>
    </w:div>
    <w:div w:id="1235313385">
      <w:bodyDiv w:val="1"/>
      <w:marLeft w:val="0"/>
      <w:marRight w:val="0"/>
      <w:marTop w:val="0"/>
      <w:marBottom w:val="0"/>
      <w:divBdr>
        <w:top w:val="none" w:sz="0" w:space="0" w:color="auto"/>
        <w:left w:val="none" w:sz="0" w:space="0" w:color="auto"/>
        <w:bottom w:val="none" w:sz="0" w:space="0" w:color="auto"/>
        <w:right w:val="none" w:sz="0" w:space="0" w:color="auto"/>
      </w:divBdr>
    </w:div>
    <w:div w:id="1244988980">
      <w:bodyDiv w:val="1"/>
      <w:marLeft w:val="0"/>
      <w:marRight w:val="0"/>
      <w:marTop w:val="0"/>
      <w:marBottom w:val="0"/>
      <w:divBdr>
        <w:top w:val="none" w:sz="0" w:space="0" w:color="auto"/>
        <w:left w:val="none" w:sz="0" w:space="0" w:color="auto"/>
        <w:bottom w:val="none" w:sz="0" w:space="0" w:color="auto"/>
        <w:right w:val="none" w:sz="0" w:space="0" w:color="auto"/>
      </w:divBdr>
    </w:div>
    <w:div w:id="1295796887">
      <w:bodyDiv w:val="1"/>
      <w:marLeft w:val="0"/>
      <w:marRight w:val="0"/>
      <w:marTop w:val="0"/>
      <w:marBottom w:val="0"/>
      <w:divBdr>
        <w:top w:val="none" w:sz="0" w:space="0" w:color="auto"/>
        <w:left w:val="none" w:sz="0" w:space="0" w:color="auto"/>
        <w:bottom w:val="none" w:sz="0" w:space="0" w:color="auto"/>
        <w:right w:val="none" w:sz="0" w:space="0" w:color="auto"/>
      </w:divBdr>
    </w:div>
    <w:div w:id="1336302224">
      <w:bodyDiv w:val="1"/>
      <w:marLeft w:val="0"/>
      <w:marRight w:val="0"/>
      <w:marTop w:val="0"/>
      <w:marBottom w:val="0"/>
      <w:divBdr>
        <w:top w:val="none" w:sz="0" w:space="0" w:color="auto"/>
        <w:left w:val="none" w:sz="0" w:space="0" w:color="auto"/>
        <w:bottom w:val="none" w:sz="0" w:space="0" w:color="auto"/>
        <w:right w:val="none" w:sz="0" w:space="0" w:color="auto"/>
      </w:divBdr>
    </w:div>
    <w:div w:id="1365444805">
      <w:bodyDiv w:val="1"/>
      <w:marLeft w:val="0"/>
      <w:marRight w:val="0"/>
      <w:marTop w:val="0"/>
      <w:marBottom w:val="0"/>
      <w:divBdr>
        <w:top w:val="none" w:sz="0" w:space="0" w:color="auto"/>
        <w:left w:val="none" w:sz="0" w:space="0" w:color="auto"/>
        <w:bottom w:val="none" w:sz="0" w:space="0" w:color="auto"/>
        <w:right w:val="none" w:sz="0" w:space="0" w:color="auto"/>
      </w:divBdr>
    </w:div>
    <w:div w:id="1365910428">
      <w:bodyDiv w:val="1"/>
      <w:marLeft w:val="0"/>
      <w:marRight w:val="0"/>
      <w:marTop w:val="0"/>
      <w:marBottom w:val="0"/>
      <w:divBdr>
        <w:top w:val="none" w:sz="0" w:space="0" w:color="auto"/>
        <w:left w:val="none" w:sz="0" w:space="0" w:color="auto"/>
        <w:bottom w:val="none" w:sz="0" w:space="0" w:color="auto"/>
        <w:right w:val="none" w:sz="0" w:space="0" w:color="auto"/>
      </w:divBdr>
    </w:div>
    <w:div w:id="1367676557">
      <w:bodyDiv w:val="1"/>
      <w:marLeft w:val="0"/>
      <w:marRight w:val="0"/>
      <w:marTop w:val="0"/>
      <w:marBottom w:val="0"/>
      <w:divBdr>
        <w:top w:val="none" w:sz="0" w:space="0" w:color="auto"/>
        <w:left w:val="none" w:sz="0" w:space="0" w:color="auto"/>
        <w:bottom w:val="none" w:sz="0" w:space="0" w:color="auto"/>
        <w:right w:val="none" w:sz="0" w:space="0" w:color="auto"/>
      </w:divBdr>
    </w:div>
    <w:div w:id="1392003716">
      <w:bodyDiv w:val="1"/>
      <w:marLeft w:val="0"/>
      <w:marRight w:val="0"/>
      <w:marTop w:val="0"/>
      <w:marBottom w:val="0"/>
      <w:divBdr>
        <w:top w:val="none" w:sz="0" w:space="0" w:color="auto"/>
        <w:left w:val="none" w:sz="0" w:space="0" w:color="auto"/>
        <w:bottom w:val="none" w:sz="0" w:space="0" w:color="auto"/>
        <w:right w:val="none" w:sz="0" w:space="0" w:color="auto"/>
      </w:divBdr>
    </w:div>
    <w:div w:id="1400054822">
      <w:bodyDiv w:val="1"/>
      <w:marLeft w:val="0"/>
      <w:marRight w:val="0"/>
      <w:marTop w:val="0"/>
      <w:marBottom w:val="0"/>
      <w:divBdr>
        <w:top w:val="none" w:sz="0" w:space="0" w:color="auto"/>
        <w:left w:val="none" w:sz="0" w:space="0" w:color="auto"/>
        <w:bottom w:val="none" w:sz="0" w:space="0" w:color="auto"/>
        <w:right w:val="none" w:sz="0" w:space="0" w:color="auto"/>
      </w:divBdr>
    </w:div>
    <w:div w:id="1413818546">
      <w:bodyDiv w:val="1"/>
      <w:marLeft w:val="0"/>
      <w:marRight w:val="0"/>
      <w:marTop w:val="0"/>
      <w:marBottom w:val="0"/>
      <w:divBdr>
        <w:top w:val="none" w:sz="0" w:space="0" w:color="auto"/>
        <w:left w:val="none" w:sz="0" w:space="0" w:color="auto"/>
        <w:bottom w:val="none" w:sz="0" w:space="0" w:color="auto"/>
        <w:right w:val="none" w:sz="0" w:space="0" w:color="auto"/>
      </w:divBdr>
    </w:div>
    <w:div w:id="1468819746">
      <w:bodyDiv w:val="1"/>
      <w:marLeft w:val="0"/>
      <w:marRight w:val="0"/>
      <w:marTop w:val="0"/>
      <w:marBottom w:val="0"/>
      <w:divBdr>
        <w:top w:val="none" w:sz="0" w:space="0" w:color="auto"/>
        <w:left w:val="none" w:sz="0" w:space="0" w:color="auto"/>
        <w:bottom w:val="none" w:sz="0" w:space="0" w:color="auto"/>
        <w:right w:val="none" w:sz="0" w:space="0" w:color="auto"/>
      </w:divBdr>
    </w:div>
    <w:div w:id="1488201511">
      <w:bodyDiv w:val="1"/>
      <w:marLeft w:val="0"/>
      <w:marRight w:val="0"/>
      <w:marTop w:val="0"/>
      <w:marBottom w:val="0"/>
      <w:divBdr>
        <w:top w:val="none" w:sz="0" w:space="0" w:color="auto"/>
        <w:left w:val="none" w:sz="0" w:space="0" w:color="auto"/>
        <w:bottom w:val="none" w:sz="0" w:space="0" w:color="auto"/>
        <w:right w:val="none" w:sz="0" w:space="0" w:color="auto"/>
      </w:divBdr>
    </w:div>
    <w:div w:id="1490944602">
      <w:bodyDiv w:val="1"/>
      <w:marLeft w:val="0"/>
      <w:marRight w:val="0"/>
      <w:marTop w:val="0"/>
      <w:marBottom w:val="0"/>
      <w:divBdr>
        <w:top w:val="none" w:sz="0" w:space="0" w:color="auto"/>
        <w:left w:val="none" w:sz="0" w:space="0" w:color="auto"/>
        <w:bottom w:val="none" w:sz="0" w:space="0" w:color="auto"/>
        <w:right w:val="none" w:sz="0" w:space="0" w:color="auto"/>
      </w:divBdr>
    </w:div>
    <w:div w:id="1515654873">
      <w:bodyDiv w:val="1"/>
      <w:marLeft w:val="0"/>
      <w:marRight w:val="0"/>
      <w:marTop w:val="0"/>
      <w:marBottom w:val="0"/>
      <w:divBdr>
        <w:top w:val="none" w:sz="0" w:space="0" w:color="auto"/>
        <w:left w:val="none" w:sz="0" w:space="0" w:color="auto"/>
        <w:bottom w:val="none" w:sz="0" w:space="0" w:color="auto"/>
        <w:right w:val="none" w:sz="0" w:space="0" w:color="auto"/>
      </w:divBdr>
    </w:div>
    <w:div w:id="1520389726">
      <w:bodyDiv w:val="1"/>
      <w:marLeft w:val="0"/>
      <w:marRight w:val="0"/>
      <w:marTop w:val="0"/>
      <w:marBottom w:val="0"/>
      <w:divBdr>
        <w:top w:val="none" w:sz="0" w:space="0" w:color="auto"/>
        <w:left w:val="none" w:sz="0" w:space="0" w:color="auto"/>
        <w:bottom w:val="none" w:sz="0" w:space="0" w:color="auto"/>
        <w:right w:val="none" w:sz="0" w:space="0" w:color="auto"/>
      </w:divBdr>
    </w:div>
    <w:div w:id="1551072609">
      <w:bodyDiv w:val="1"/>
      <w:marLeft w:val="0"/>
      <w:marRight w:val="0"/>
      <w:marTop w:val="0"/>
      <w:marBottom w:val="0"/>
      <w:divBdr>
        <w:top w:val="none" w:sz="0" w:space="0" w:color="auto"/>
        <w:left w:val="none" w:sz="0" w:space="0" w:color="auto"/>
        <w:bottom w:val="none" w:sz="0" w:space="0" w:color="auto"/>
        <w:right w:val="none" w:sz="0" w:space="0" w:color="auto"/>
      </w:divBdr>
    </w:div>
    <w:div w:id="1578436079">
      <w:bodyDiv w:val="1"/>
      <w:marLeft w:val="0"/>
      <w:marRight w:val="0"/>
      <w:marTop w:val="0"/>
      <w:marBottom w:val="0"/>
      <w:divBdr>
        <w:top w:val="none" w:sz="0" w:space="0" w:color="auto"/>
        <w:left w:val="none" w:sz="0" w:space="0" w:color="auto"/>
        <w:bottom w:val="none" w:sz="0" w:space="0" w:color="auto"/>
        <w:right w:val="none" w:sz="0" w:space="0" w:color="auto"/>
      </w:divBdr>
    </w:div>
    <w:div w:id="1618294139">
      <w:bodyDiv w:val="1"/>
      <w:marLeft w:val="0"/>
      <w:marRight w:val="0"/>
      <w:marTop w:val="0"/>
      <w:marBottom w:val="0"/>
      <w:divBdr>
        <w:top w:val="none" w:sz="0" w:space="0" w:color="auto"/>
        <w:left w:val="none" w:sz="0" w:space="0" w:color="auto"/>
        <w:bottom w:val="none" w:sz="0" w:space="0" w:color="auto"/>
        <w:right w:val="none" w:sz="0" w:space="0" w:color="auto"/>
      </w:divBdr>
    </w:div>
    <w:div w:id="1656181817">
      <w:bodyDiv w:val="1"/>
      <w:marLeft w:val="0"/>
      <w:marRight w:val="0"/>
      <w:marTop w:val="0"/>
      <w:marBottom w:val="0"/>
      <w:divBdr>
        <w:top w:val="none" w:sz="0" w:space="0" w:color="auto"/>
        <w:left w:val="none" w:sz="0" w:space="0" w:color="auto"/>
        <w:bottom w:val="none" w:sz="0" w:space="0" w:color="auto"/>
        <w:right w:val="none" w:sz="0" w:space="0" w:color="auto"/>
      </w:divBdr>
    </w:div>
    <w:div w:id="1662657463">
      <w:bodyDiv w:val="1"/>
      <w:marLeft w:val="0"/>
      <w:marRight w:val="0"/>
      <w:marTop w:val="0"/>
      <w:marBottom w:val="0"/>
      <w:divBdr>
        <w:top w:val="none" w:sz="0" w:space="0" w:color="auto"/>
        <w:left w:val="none" w:sz="0" w:space="0" w:color="auto"/>
        <w:bottom w:val="none" w:sz="0" w:space="0" w:color="auto"/>
        <w:right w:val="none" w:sz="0" w:space="0" w:color="auto"/>
      </w:divBdr>
    </w:div>
    <w:div w:id="1676302458">
      <w:bodyDiv w:val="1"/>
      <w:marLeft w:val="0"/>
      <w:marRight w:val="0"/>
      <w:marTop w:val="0"/>
      <w:marBottom w:val="0"/>
      <w:divBdr>
        <w:top w:val="none" w:sz="0" w:space="0" w:color="auto"/>
        <w:left w:val="none" w:sz="0" w:space="0" w:color="auto"/>
        <w:bottom w:val="none" w:sz="0" w:space="0" w:color="auto"/>
        <w:right w:val="none" w:sz="0" w:space="0" w:color="auto"/>
      </w:divBdr>
    </w:div>
    <w:div w:id="1686052859">
      <w:bodyDiv w:val="1"/>
      <w:marLeft w:val="0"/>
      <w:marRight w:val="0"/>
      <w:marTop w:val="0"/>
      <w:marBottom w:val="0"/>
      <w:divBdr>
        <w:top w:val="none" w:sz="0" w:space="0" w:color="auto"/>
        <w:left w:val="none" w:sz="0" w:space="0" w:color="auto"/>
        <w:bottom w:val="none" w:sz="0" w:space="0" w:color="auto"/>
        <w:right w:val="none" w:sz="0" w:space="0" w:color="auto"/>
      </w:divBdr>
    </w:div>
    <w:div w:id="1694922428">
      <w:bodyDiv w:val="1"/>
      <w:marLeft w:val="0"/>
      <w:marRight w:val="0"/>
      <w:marTop w:val="0"/>
      <w:marBottom w:val="0"/>
      <w:divBdr>
        <w:top w:val="none" w:sz="0" w:space="0" w:color="auto"/>
        <w:left w:val="none" w:sz="0" w:space="0" w:color="auto"/>
        <w:bottom w:val="none" w:sz="0" w:space="0" w:color="auto"/>
        <w:right w:val="none" w:sz="0" w:space="0" w:color="auto"/>
      </w:divBdr>
    </w:div>
    <w:div w:id="1743719986">
      <w:bodyDiv w:val="1"/>
      <w:marLeft w:val="0"/>
      <w:marRight w:val="0"/>
      <w:marTop w:val="0"/>
      <w:marBottom w:val="0"/>
      <w:divBdr>
        <w:top w:val="none" w:sz="0" w:space="0" w:color="auto"/>
        <w:left w:val="none" w:sz="0" w:space="0" w:color="auto"/>
        <w:bottom w:val="none" w:sz="0" w:space="0" w:color="auto"/>
        <w:right w:val="none" w:sz="0" w:space="0" w:color="auto"/>
      </w:divBdr>
    </w:div>
    <w:div w:id="1751777885">
      <w:bodyDiv w:val="1"/>
      <w:marLeft w:val="0"/>
      <w:marRight w:val="0"/>
      <w:marTop w:val="0"/>
      <w:marBottom w:val="0"/>
      <w:divBdr>
        <w:top w:val="none" w:sz="0" w:space="0" w:color="auto"/>
        <w:left w:val="none" w:sz="0" w:space="0" w:color="auto"/>
        <w:bottom w:val="none" w:sz="0" w:space="0" w:color="auto"/>
        <w:right w:val="none" w:sz="0" w:space="0" w:color="auto"/>
      </w:divBdr>
    </w:div>
    <w:div w:id="1777139959">
      <w:bodyDiv w:val="1"/>
      <w:marLeft w:val="0"/>
      <w:marRight w:val="0"/>
      <w:marTop w:val="0"/>
      <w:marBottom w:val="0"/>
      <w:divBdr>
        <w:top w:val="none" w:sz="0" w:space="0" w:color="auto"/>
        <w:left w:val="none" w:sz="0" w:space="0" w:color="auto"/>
        <w:bottom w:val="none" w:sz="0" w:space="0" w:color="auto"/>
        <w:right w:val="none" w:sz="0" w:space="0" w:color="auto"/>
      </w:divBdr>
    </w:div>
    <w:div w:id="1784575591">
      <w:bodyDiv w:val="1"/>
      <w:marLeft w:val="0"/>
      <w:marRight w:val="0"/>
      <w:marTop w:val="0"/>
      <w:marBottom w:val="0"/>
      <w:divBdr>
        <w:top w:val="none" w:sz="0" w:space="0" w:color="auto"/>
        <w:left w:val="none" w:sz="0" w:space="0" w:color="auto"/>
        <w:bottom w:val="none" w:sz="0" w:space="0" w:color="auto"/>
        <w:right w:val="none" w:sz="0" w:space="0" w:color="auto"/>
      </w:divBdr>
    </w:div>
    <w:div w:id="1802264841">
      <w:bodyDiv w:val="1"/>
      <w:marLeft w:val="0"/>
      <w:marRight w:val="0"/>
      <w:marTop w:val="0"/>
      <w:marBottom w:val="0"/>
      <w:divBdr>
        <w:top w:val="none" w:sz="0" w:space="0" w:color="auto"/>
        <w:left w:val="none" w:sz="0" w:space="0" w:color="auto"/>
        <w:bottom w:val="none" w:sz="0" w:space="0" w:color="auto"/>
        <w:right w:val="none" w:sz="0" w:space="0" w:color="auto"/>
      </w:divBdr>
    </w:div>
    <w:div w:id="1808236491">
      <w:bodyDiv w:val="1"/>
      <w:marLeft w:val="0"/>
      <w:marRight w:val="0"/>
      <w:marTop w:val="0"/>
      <w:marBottom w:val="0"/>
      <w:divBdr>
        <w:top w:val="none" w:sz="0" w:space="0" w:color="auto"/>
        <w:left w:val="none" w:sz="0" w:space="0" w:color="auto"/>
        <w:bottom w:val="none" w:sz="0" w:space="0" w:color="auto"/>
        <w:right w:val="none" w:sz="0" w:space="0" w:color="auto"/>
      </w:divBdr>
    </w:div>
    <w:div w:id="1870099432">
      <w:bodyDiv w:val="1"/>
      <w:marLeft w:val="0"/>
      <w:marRight w:val="0"/>
      <w:marTop w:val="0"/>
      <w:marBottom w:val="0"/>
      <w:divBdr>
        <w:top w:val="none" w:sz="0" w:space="0" w:color="auto"/>
        <w:left w:val="none" w:sz="0" w:space="0" w:color="auto"/>
        <w:bottom w:val="none" w:sz="0" w:space="0" w:color="auto"/>
        <w:right w:val="none" w:sz="0" w:space="0" w:color="auto"/>
      </w:divBdr>
    </w:div>
    <w:div w:id="1882858707">
      <w:bodyDiv w:val="1"/>
      <w:marLeft w:val="0"/>
      <w:marRight w:val="0"/>
      <w:marTop w:val="0"/>
      <w:marBottom w:val="0"/>
      <w:divBdr>
        <w:top w:val="none" w:sz="0" w:space="0" w:color="auto"/>
        <w:left w:val="none" w:sz="0" w:space="0" w:color="auto"/>
        <w:bottom w:val="none" w:sz="0" w:space="0" w:color="auto"/>
        <w:right w:val="none" w:sz="0" w:space="0" w:color="auto"/>
      </w:divBdr>
    </w:div>
    <w:div w:id="1941569645">
      <w:bodyDiv w:val="1"/>
      <w:marLeft w:val="0"/>
      <w:marRight w:val="0"/>
      <w:marTop w:val="0"/>
      <w:marBottom w:val="0"/>
      <w:divBdr>
        <w:top w:val="none" w:sz="0" w:space="0" w:color="auto"/>
        <w:left w:val="none" w:sz="0" w:space="0" w:color="auto"/>
        <w:bottom w:val="none" w:sz="0" w:space="0" w:color="auto"/>
        <w:right w:val="none" w:sz="0" w:space="0" w:color="auto"/>
      </w:divBdr>
    </w:div>
    <w:div w:id="1955819791">
      <w:bodyDiv w:val="1"/>
      <w:marLeft w:val="0"/>
      <w:marRight w:val="0"/>
      <w:marTop w:val="0"/>
      <w:marBottom w:val="0"/>
      <w:divBdr>
        <w:top w:val="none" w:sz="0" w:space="0" w:color="auto"/>
        <w:left w:val="none" w:sz="0" w:space="0" w:color="auto"/>
        <w:bottom w:val="none" w:sz="0" w:space="0" w:color="auto"/>
        <w:right w:val="none" w:sz="0" w:space="0" w:color="auto"/>
      </w:divBdr>
    </w:div>
    <w:div w:id="1962804889">
      <w:bodyDiv w:val="1"/>
      <w:marLeft w:val="0"/>
      <w:marRight w:val="0"/>
      <w:marTop w:val="0"/>
      <w:marBottom w:val="0"/>
      <w:divBdr>
        <w:top w:val="none" w:sz="0" w:space="0" w:color="auto"/>
        <w:left w:val="none" w:sz="0" w:space="0" w:color="auto"/>
        <w:bottom w:val="none" w:sz="0" w:space="0" w:color="auto"/>
        <w:right w:val="none" w:sz="0" w:space="0" w:color="auto"/>
      </w:divBdr>
    </w:div>
    <w:div w:id="1980912680">
      <w:bodyDiv w:val="1"/>
      <w:marLeft w:val="0"/>
      <w:marRight w:val="0"/>
      <w:marTop w:val="0"/>
      <w:marBottom w:val="0"/>
      <w:divBdr>
        <w:top w:val="none" w:sz="0" w:space="0" w:color="auto"/>
        <w:left w:val="none" w:sz="0" w:space="0" w:color="auto"/>
        <w:bottom w:val="none" w:sz="0" w:space="0" w:color="auto"/>
        <w:right w:val="none" w:sz="0" w:space="0" w:color="auto"/>
      </w:divBdr>
    </w:div>
    <w:div w:id="1983464287">
      <w:bodyDiv w:val="1"/>
      <w:marLeft w:val="0"/>
      <w:marRight w:val="0"/>
      <w:marTop w:val="0"/>
      <w:marBottom w:val="0"/>
      <w:divBdr>
        <w:top w:val="none" w:sz="0" w:space="0" w:color="auto"/>
        <w:left w:val="none" w:sz="0" w:space="0" w:color="auto"/>
        <w:bottom w:val="none" w:sz="0" w:space="0" w:color="auto"/>
        <w:right w:val="none" w:sz="0" w:space="0" w:color="auto"/>
      </w:divBdr>
    </w:div>
    <w:div w:id="1991789820">
      <w:bodyDiv w:val="1"/>
      <w:marLeft w:val="0"/>
      <w:marRight w:val="0"/>
      <w:marTop w:val="0"/>
      <w:marBottom w:val="0"/>
      <w:divBdr>
        <w:top w:val="none" w:sz="0" w:space="0" w:color="auto"/>
        <w:left w:val="none" w:sz="0" w:space="0" w:color="auto"/>
        <w:bottom w:val="none" w:sz="0" w:space="0" w:color="auto"/>
        <w:right w:val="none" w:sz="0" w:space="0" w:color="auto"/>
      </w:divBdr>
    </w:div>
    <w:div w:id="2018341679">
      <w:bodyDiv w:val="1"/>
      <w:marLeft w:val="0"/>
      <w:marRight w:val="0"/>
      <w:marTop w:val="0"/>
      <w:marBottom w:val="0"/>
      <w:divBdr>
        <w:top w:val="none" w:sz="0" w:space="0" w:color="auto"/>
        <w:left w:val="none" w:sz="0" w:space="0" w:color="auto"/>
        <w:bottom w:val="none" w:sz="0" w:space="0" w:color="auto"/>
        <w:right w:val="none" w:sz="0" w:space="0" w:color="auto"/>
      </w:divBdr>
    </w:div>
    <w:div w:id="2028554281">
      <w:bodyDiv w:val="1"/>
      <w:marLeft w:val="0"/>
      <w:marRight w:val="0"/>
      <w:marTop w:val="0"/>
      <w:marBottom w:val="0"/>
      <w:divBdr>
        <w:top w:val="none" w:sz="0" w:space="0" w:color="auto"/>
        <w:left w:val="none" w:sz="0" w:space="0" w:color="auto"/>
        <w:bottom w:val="none" w:sz="0" w:space="0" w:color="auto"/>
        <w:right w:val="none" w:sz="0" w:space="0" w:color="auto"/>
      </w:divBdr>
    </w:div>
    <w:div w:id="2031485217">
      <w:bodyDiv w:val="1"/>
      <w:marLeft w:val="0"/>
      <w:marRight w:val="0"/>
      <w:marTop w:val="0"/>
      <w:marBottom w:val="0"/>
      <w:divBdr>
        <w:top w:val="none" w:sz="0" w:space="0" w:color="auto"/>
        <w:left w:val="none" w:sz="0" w:space="0" w:color="auto"/>
        <w:bottom w:val="none" w:sz="0" w:space="0" w:color="auto"/>
        <w:right w:val="none" w:sz="0" w:space="0" w:color="auto"/>
      </w:divBdr>
    </w:div>
    <w:div w:id="2039087511">
      <w:bodyDiv w:val="1"/>
      <w:marLeft w:val="0"/>
      <w:marRight w:val="0"/>
      <w:marTop w:val="0"/>
      <w:marBottom w:val="0"/>
      <w:divBdr>
        <w:top w:val="none" w:sz="0" w:space="0" w:color="auto"/>
        <w:left w:val="none" w:sz="0" w:space="0" w:color="auto"/>
        <w:bottom w:val="none" w:sz="0" w:space="0" w:color="auto"/>
        <w:right w:val="none" w:sz="0" w:space="0" w:color="auto"/>
      </w:divBdr>
    </w:div>
    <w:div w:id="2039307590">
      <w:bodyDiv w:val="1"/>
      <w:marLeft w:val="0"/>
      <w:marRight w:val="0"/>
      <w:marTop w:val="0"/>
      <w:marBottom w:val="0"/>
      <w:divBdr>
        <w:top w:val="none" w:sz="0" w:space="0" w:color="auto"/>
        <w:left w:val="none" w:sz="0" w:space="0" w:color="auto"/>
        <w:bottom w:val="none" w:sz="0" w:space="0" w:color="auto"/>
        <w:right w:val="none" w:sz="0" w:space="0" w:color="auto"/>
      </w:divBdr>
    </w:div>
    <w:div w:id="2044016752">
      <w:bodyDiv w:val="1"/>
      <w:marLeft w:val="0"/>
      <w:marRight w:val="0"/>
      <w:marTop w:val="0"/>
      <w:marBottom w:val="0"/>
      <w:divBdr>
        <w:top w:val="none" w:sz="0" w:space="0" w:color="auto"/>
        <w:left w:val="none" w:sz="0" w:space="0" w:color="auto"/>
        <w:bottom w:val="none" w:sz="0" w:space="0" w:color="auto"/>
        <w:right w:val="none" w:sz="0" w:space="0" w:color="auto"/>
      </w:divBdr>
    </w:div>
    <w:div w:id="2067676181">
      <w:bodyDiv w:val="1"/>
      <w:marLeft w:val="0"/>
      <w:marRight w:val="0"/>
      <w:marTop w:val="0"/>
      <w:marBottom w:val="0"/>
      <w:divBdr>
        <w:top w:val="none" w:sz="0" w:space="0" w:color="auto"/>
        <w:left w:val="none" w:sz="0" w:space="0" w:color="auto"/>
        <w:bottom w:val="none" w:sz="0" w:space="0" w:color="auto"/>
        <w:right w:val="none" w:sz="0" w:space="0" w:color="auto"/>
      </w:divBdr>
    </w:div>
    <w:div w:id="2090498657">
      <w:bodyDiv w:val="1"/>
      <w:marLeft w:val="0"/>
      <w:marRight w:val="0"/>
      <w:marTop w:val="0"/>
      <w:marBottom w:val="0"/>
      <w:divBdr>
        <w:top w:val="none" w:sz="0" w:space="0" w:color="auto"/>
        <w:left w:val="none" w:sz="0" w:space="0" w:color="auto"/>
        <w:bottom w:val="none" w:sz="0" w:space="0" w:color="auto"/>
        <w:right w:val="none" w:sz="0" w:space="0" w:color="auto"/>
      </w:divBdr>
    </w:div>
    <w:div w:id="2108883187">
      <w:bodyDiv w:val="1"/>
      <w:marLeft w:val="0"/>
      <w:marRight w:val="0"/>
      <w:marTop w:val="0"/>
      <w:marBottom w:val="0"/>
      <w:divBdr>
        <w:top w:val="none" w:sz="0" w:space="0" w:color="auto"/>
        <w:left w:val="none" w:sz="0" w:space="0" w:color="auto"/>
        <w:bottom w:val="none" w:sz="0" w:space="0" w:color="auto"/>
        <w:right w:val="none" w:sz="0" w:space="0" w:color="auto"/>
      </w:divBdr>
    </w:div>
    <w:div w:id="2109159409">
      <w:bodyDiv w:val="1"/>
      <w:marLeft w:val="0"/>
      <w:marRight w:val="0"/>
      <w:marTop w:val="0"/>
      <w:marBottom w:val="0"/>
      <w:divBdr>
        <w:top w:val="none" w:sz="0" w:space="0" w:color="auto"/>
        <w:left w:val="none" w:sz="0" w:space="0" w:color="auto"/>
        <w:bottom w:val="none" w:sz="0" w:space="0" w:color="auto"/>
        <w:right w:val="none" w:sz="0" w:space="0" w:color="auto"/>
      </w:divBdr>
    </w:div>
    <w:div w:id="2126578431">
      <w:bodyDiv w:val="1"/>
      <w:marLeft w:val="0"/>
      <w:marRight w:val="0"/>
      <w:marTop w:val="0"/>
      <w:marBottom w:val="0"/>
      <w:divBdr>
        <w:top w:val="none" w:sz="0" w:space="0" w:color="auto"/>
        <w:left w:val="none" w:sz="0" w:space="0" w:color="auto"/>
        <w:bottom w:val="none" w:sz="0" w:space="0" w:color="auto"/>
        <w:right w:val="none" w:sz="0" w:space="0" w:color="auto"/>
      </w:divBdr>
    </w:div>
    <w:div w:id="2126609591">
      <w:bodyDiv w:val="1"/>
      <w:marLeft w:val="0"/>
      <w:marRight w:val="0"/>
      <w:marTop w:val="0"/>
      <w:marBottom w:val="0"/>
      <w:divBdr>
        <w:top w:val="none" w:sz="0" w:space="0" w:color="auto"/>
        <w:left w:val="none" w:sz="0" w:space="0" w:color="auto"/>
        <w:bottom w:val="none" w:sz="0" w:space="0" w:color="auto"/>
        <w:right w:val="none" w:sz="0" w:space="0" w:color="auto"/>
      </w:divBdr>
    </w:div>
    <w:div w:id="212704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476B67-10F8-441F-B293-565F73A69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14</Pages>
  <Words>5727</Words>
  <Characters>32646</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usr</dc:creator>
  <cp:lastModifiedBy>Centr Goroda</cp:lastModifiedBy>
  <cp:revision>30</cp:revision>
  <cp:lastPrinted>2021-08-30T11:34:00Z</cp:lastPrinted>
  <dcterms:created xsi:type="dcterms:W3CDTF">2021-07-02T15:05:00Z</dcterms:created>
  <dcterms:modified xsi:type="dcterms:W3CDTF">2021-09-08T06:45:00Z</dcterms:modified>
</cp:coreProperties>
</file>